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43E54E" w14:textId="77777777" w:rsidR="008D5A1E" w:rsidRPr="008D5A1E" w:rsidRDefault="008D5A1E" w:rsidP="008D5A1E">
      <w:pPr>
        <w:widowControl w:val="0"/>
        <w:autoSpaceDE w:val="0"/>
        <w:autoSpaceDN w:val="0"/>
        <w:adjustRightInd w:val="0"/>
        <w:spacing w:after="120"/>
        <w:jc w:val="center"/>
        <w:rPr>
          <w:rFonts w:ascii="Times New Roman" w:hAnsi="Times New Roman" w:cs="Times New Roman"/>
          <w:b/>
          <w:bCs/>
          <w:color w:val="191919"/>
          <w:szCs w:val="22"/>
        </w:rPr>
      </w:pPr>
      <w:r w:rsidRPr="008D5A1E">
        <w:rPr>
          <w:rFonts w:ascii="Times New Roman" w:hAnsi="Times New Roman" w:cs="Times New Roman"/>
          <w:b/>
          <w:bCs/>
          <w:color w:val="2B2B2B"/>
          <w:szCs w:val="22"/>
        </w:rPr>
        <w:t xml:space="preserve">Team </w:t>
      </w:r>
      <w:r w:rsidRPr="008D5A1E">
        <w:rPr>
          <w:rFonts w:ascii="Times New Roman" w:hAnsi="Times New Roman" w:cs="Times New Roman"/>
          <w:b/>
          <w:bCs/>
          <w:color w:val="191919"/>
          <w:szCs w:val="22"/>
        </w:rPr>
        <w:t>Covenant</w:t>
      </w:r>
    </w:p>
    <w:p w14:paraId="70C0BA46" w14:textId="77777777" w:rsidR="008D5A1E" w:rsidRPr="008D5A1E" w:rsidRDefault="008D5A1E" w:rsidP="008D5A1E">
      <w:pPr>
        <w:widowControl w:val="0"/>
        <w:autoSpaceDE w:val="0"/>
        <w:autoSpaceDN w:val="0"/>
        <w:adjustRightInd w:val="0"/>
        <w:spacing w:after="120"/>
        <w:jc w:val="both"/>
        <w:rPr>
          <w:rFonts w:ascii="Times New Roman" w:hAnsi="Times New Roman" w:cs="Times New Roman"/>
          <w:color w:val="2B2B2B"/>
          <w:sz w:val="22"/>
          <w:szCs w:val="22"/>
        </w:rPr>
      </w:pPr>
      <w:r w:rsidRPr="008D5A1E">
        <w:rPr>
          <w:rFonts w:ascii="Times New Roman" w:hAnsi="Times New Roman" w:cs="Times New Roman"/>
          <w:color w:val="191919"/>
          <w:sz w:val="22"/>
          <w:szCs w:val="22"/>
        </w:rPr>
        <w:t xml:space="preserve">The </w:t>
      </w:r>
      <w:r w:rsidRPr="008D5A1E">
        <w:rPr>
          <w:rFonts w:ascii="Times New Roman" w:hAnsi="Times New Roman" w:cs="Times New Roman"/>
          <w:color w:val="3A3A3A"/>
          <w:sz w:val="22"/>
          <w:szCs w:val="22"/>
        </w:rPr>
        <w:t>W</w:t>
      </w:r>
      <w:r w:rsidRPr="008D5A1E">
        <w:rPr>
          <w:rFonts w:ascii="Times New Roman" w:hAnsi="Times New Roman" w:cs="Times New Roman"/>
          <w:color w:val="191919"/>
          <w:sz w:val="22"/>
          <w:szCs w:val="22"/>
        </w:rPr>
        <w:t xml:space="preserve">alk </w:t>
      </w:r>
      <w:r w:rsidRPr="008D5A1E">
        <w:rPr>
          <w:rFonts w:ascii="Times New Roman" w:hAnsi="Times New Roman" w:cs="Times New Roman"/>
          <w:color w:val="2B2B2B"/>
          <w:sz w:val="22"/>
          <w:szCs w:val="22"/>
        </w:rPr>
        <w:t xml:space="preserve">to </w:t>
      </w:r>
      <w:r w:rsidRPr="008D5A1E">
        <w:rPr>
          <w:rFonts w:ascii="Times New Roman" w:hAnsi="Times New Roman" w:cs="Times New Roman"/>
          <w:color w:val="191919"/>
          <w:sz w:val="22"/>
          <w:szCs w:val="22"/>
        </w:rPr>
        <w:t>Emmaus is a structured, disciplined ecumenical experience in spiritual renewal</w:t>
      </w:r>
      <w:r w:rsidRPr="008D5A1E">
        <w:rPr>
          <w:rFonts w:ascii="Times New Roman" w:hAnsi="Times New Roman" w:cs="Times New Roman"/>
          <w:color w:val="4B4B4A"/>
          <w:sz w:val="22"/>
          <w:szCs w:val="22"/>
        </w:rPr>
        <w:t xml:space="preserve">, </w:t>
      </w:r>
      <w:r w:rsidRPr="008D5A1E">
        <w:rPr>
          <w:rFonts w:ascii="Times New Roman" w:hAnsi="Times New Roman" w:cs="Times New Roman"/>
          <w:color w:val="191919"/>
          <w:sz w:val="22"/>
          <w:szCs w:val="22"/>
        </w:rPr>
        <w:t>operative both in the life of the individual and of the church.</w:t>
      </w:r>
      <w:r>
        <w:rPr>
          <w:rFonts w:ascii="Times New Roman" w:hAnsi="Times New Roman" w:cs="Times New Roman"/>
          <w:color w:val="191919"/>
          <w:sz w:val="22"/>
          <w:szCs w:val="22"/>
        </w:rPr>
        <w:t xml:space="preserve"> </w:t>
      </w:r>
      <w:r w:rsidRPr="008D5A1E">
        <w:rPr>
          <w:rFonts w:ascii="Times New Roman" w:hAnsi="Times New Roman" w:cs="Times New Roman"/>
          <w:color w:val="191919"/>
          <w:sz w:val="22"/>
          <w:szCs w:val="22"/>
        </w:rPr>
        <w:t xml:space="preserve"> Because of </w:t>
      </w:r>
      <w:r w:rsidRPr="008D5A1E">
        <w:rPr>
          <w:rFonts w:ascii="Times New Roman" w:hAnsi="Times New Roman" w:cs="Times New Roman"/>
          <w:color w:val="2B2B2B"/>
          <w:sz w:val="22"/>
          <w:szCs w:val="22"/>
        </w:rPr>
        <w:t xml:space="preserve">its </w:t>
      </w:r>
      <w:r w:rsidRPr="008D5A1E">
        <w:rPr>
          <w:rFonts w:ascii="Times New Roman" w:hAnsi="Times New Roman" w:cs="Times New Roman"/>
          <w:color w:val="191919"/>
          <w:sz w:val="22"/>
          <w:szCs w:val="22"/>
        </w:rPr>
        <w:t xml:space="preserve">life-transforming </w:t>
      </w:r>
      <w:r w:rsidRPr="008D5A1E">
        <w:rPr>
          <w:rFonts w:ascii="Times New Roman" w:hAnsi="Times New Roman" w:cs="Times New Roman"/>
          <w:color w:val="2B2B2B"/>
          <w:sz w:val="22"/>
          <w:szCs w:val="22"/>
        </w:rPr>
        <w:t>potential</w:t>
      </w:r>
      <w:r w:rsidRPr="008D5A1E">
        <w:rPr>
          <w:rFonts w:ascii="Times New Roman" w:hAnsi="Times New Roman" w:cs="Times New Roman"/>
          <w:color w:val="4B4B4A"/>
          <w:sz w:val="22"/>
          <w:szCs w:val="22"/>
        </w:rPr>
        <w:t xml:space="preserve">, </w:t>
      </w:r>
      <w:r w:rsidRPr="008D5A1E">
        <w:rPr>
          <w:rFonts w:ascii="Times New Roman" w:hAnsi="Times New Roman" w:cs="Times New Roman"/>
          <w:color w:val="191919"/>
          <w:sz w:val="22"/>
          <w:szCs w:val="22"/>
        </w:rPr>
        <w:t xml:space="preserve">Emmaus calls for excellence </w:t>
      </w:r>
      <w:r w:rsidRPr="008D5A1E">
        <w:rPr>
          <w:rFonts w:ascii="Times New Roman" w:hAnsi="Times New Roman" w:cs="Times New Roman"/>
          <w:color w:val="2B2B2B"/>
          <w:sz w:val="22"/>
          <w:szCs w:val="22"/>
        </w:rPr>
        <w:t xml:space="preserve">in </w:t>
      </w:r>
      <w:r w:rsidRPr="008D5A1E">
        <w:rPr>
          <w:rFonts w:ascii="Times New Roman" w:hAnsi="Times New Roman" w:cs="Times New Roman"/>
          <w:color w:val="191919"/>
          <w:sz w:val="22"/>
          <w:szCs w:val="22"/>
        </w:rPr>
        <w:t>team preparation and</w:t>
      </w:r>
      <w:r w:rsidRPr="008D5A1E">
        <w:rPr>
          <w:rFonts w:ascii="Times New Roman" w:hAnsi="Times New Roman" w:cs="Times New Roman"/>
          <w:color w:val="2B2B2B"/>
          <w:sz w:val="22"/>
          <w:szCs w:val="22"/>
        </w:rPr>
        <w:t xml:space="preserve"> performance. </w:t>
      </w:r>
      <w:r>
        <w:rPr>
          <w:rFonts w:ascii="Times New Roman" w:hAnsi="Times New Roman" w:cs="Times New Roman"/>
          <w:color w:val="2B2B2B"/>
          <w:sz w:val="22"/>
          <w:szCs w:val="22"/>
        </w:rPr>
        <w:t xml:space="preserve"> </w:t>
      </w:r>
      <w:r w:rsidRPr="008D5A1E">
        <w:rPr>
          <w:rFonts w:ascii="Times New Roman" w:hAnsi="Times New Roman" w:cs="Times New Roman"/>
          <w:color w:val="191919"/>
          <w:sz w:val="22"/>
          <w:szCs w:val="22"/>
        </w:rPr>
        <w:t xml:space="preserve">This excellence </w:t>
      </w:r>
      <w:r w:rsidRPr="008D5A1E">
        <w:rPr>
          <w:rFonts w:ascii="Times New Roman" w:hAnsi="Times New Roman" w:cs="Times New Roman"/>
          <w:color w:val="2B2B2B"/>
          <w:sz w:val="22"/>
          <w:szCs w:val="22"/>
        </w:rPr>
        <w:t xml:space="preserve">is manifest </w:t>
      </w:r>
      <w:r w:rsidRPr="008D5A1E">
        <w:rPr>
          <w:rFonts w:ascii="Times New Roman" w:hAnsi="Times New Roman" w:cs="Times New Roman"/>
          <w:color w:val="191919"/>
          <w:sz w:val="22"/>
          <w:szCs w:val="22"/>
        </w:rPr>
        <w:t xml:space="preserve">in the spirit </w:t>
      </w:r>
      <w:r w:rsidRPr="008D5A1E">
        <w:rPr>
          <w:rFonts w:ascii="Times New Roman" w:hAnsi="Times New Roman" w:cs="Times New Roman"/>
          <w:color w:val="2B2B2B"/>
          <w:sz w:val="22"/>
          <w:szCs w:val="22"/>
        </w:rPr>
        <w:t xml:space="preserve">of </w:t>
      </w:r>
      <w:r w:rsidRPr="008D5A1E">
        <w:rPr>
          <w:rFonts w:ascii="Times New Roman" w:hAnsi="Times New Roman" w:cs="Times New Roman"/>
          <w:color w:val="191919"/>
          <w:sz w:val="22"/>
          <w:szCs w:val="22"/>
        </w:rPr>
        <w:t xml:space="preserve">humility </w:t>
      </w:r>
      <w:r w:rsidRPr="008D5A1E">
        <w:rPr>
          <w:rFonts w:ascii="Times New Roman" w:hAnsi="Times New Roman" w:cs="Times New Roman"/>
          <w:color w:val="2B2B2B"/>
          <w:sz w:val="22"/>
          <w:szCs w:val="22"/>
        </w:rPr>
        <w:t xml:space="preserve">and </w:t>
      </w:r>
      <w:r w:rsidRPr="008D5A1E">
        <w:rPr>
          <w:rFonts w:ascii="Times New Roman" w:hAnsi="Times New Roman" w:cs="Times New Roman"/>
          <w:color w:val="191919"/>
          <w:sz w:val="22"/>
          <w:szCs w:val="22"/>
        </w:rPr>
        <w:t xml:space="preserve">servanthood that </w:t>
      </w:r>
      <w:r w:rsidRPr="008D5A1E">
        <w:rPr>
          <w:rFonts w:ascii="Times New Roman" w:hAnsi="Times New Roman" w:cs="Times New Roman"/>
          <w:color w:val="2B2B2B"/>
          <w:sz w:val="22"/>
          <w:szCs w:val="22"/>
        </w:rPr>
        <w:t xml:space="preserve">characterizes </w:t>
      </w:r>
      <w:r w:rsidRPr="008D5A1E">
        <w:rPr>
          <w:rFonts w:ascii="Times New Roman" w:hAnsi="Times New Roman" w:cs="Times New Roman"/>
          <w:color w:val="191919"/>
          <w:sz w:val="22"/>
          <w:szCs w:val="22"/>
        </w:rPr>
        <w:t>the ministry of Emmaus and the same spirit modeled in the life and ministry of Jesus Christ.</w:t>
      </w:r>
      <w:r>
        <w:rPr>
          <w:rFonts w:ascii="Times New Roman" w:hAnsi="Times New Roman" w:cs="Times New Roman"/>
          <w:color w:val="191919"/>
          <w:sz w:val="22"/>
          <w:szCs w:val="22"/>
        </w:rPr>
        <w:t xml:space="preserve"> </w:t>
      </w:r>
      <w:r w:rsidRPr="008D5A1E">
        <w:rPr>
          <w:rFonts w:ascii="Times New Roman" w:hAnsi="Times New Roman" w:cs="Times New Roman"/>
          <w:color w:val="191919"/>
          <w:sz w:val="22"/>
          <w:szCs w:val="22"/>
        </w:rPr>
        <w:t xml:space="preserve"> In order to sustain the spirit of Emmaus, team members must, first of all, be committed to personal spiritual growth. </w:t>
      </w:r>
      <w:r>
        <w:rPr>
          <w:rFonts w:ascii="Times New Roman" w:hAnsi="Times New Roman" w:cs="Times New Roman"/>
          <w:color w:val="191919"/>
          <w:sz w:val="22"/>
          <w:szCs w:val="22"/>
        </w:rPr>
        <w:t xml:space="preserve"> </w:t>
      </w:r>
      <w:r w:rsidRPr="008D5A1E">
        <w:rPr>
          <w:rFonts w:ascii="Times New Roman" w:hAnsi="Times New Roman" w:cs="Times New Roman"/>
          <w:color w:val="191919"/>
          <w:sz w:val="22"/>
          <w:szCs w:val="22"/>
        </w:rPr>
        <w:t xml:space="preserve">Secondly, they are called to remain faithful to the spirit and structure of the Walk to Emmaus that has been entrusted to them by obedience to the authority and direction under which the Walk to Emmaus is </w:t>
      </w:r>
      <w:r w:rsidRPr="008D5A1E">
        <w:rPr>
          <w:rFonts w:ascii="Times New Roman" w:hAnsi="Times New Roman" w:cs="Times New Roman"/>
          <w:color w:val="2B2B2B"/>
          <w:sz w:val="22"/>
          <w:szCs w:val="22"/>
        </w:rPr>
        <w:t>conducted.</w:t>
      </w:r>
    </w:p>
    <w:p w14:paraId="2CB70093" w14:textId="77777777" w:rsidR="008D5A1E" w:rsidRPr="008D5A1E" w:rsidRDefault="008D5A1E" w:rsidP="008D5A1E">
      <w:pPr>
        <w:widowControl w:val="0"/>
        <w:autoSpaceDE w:val="0"/>
        <w:autoSpaceDN w:val="0"/>
        <w:adjustRightInd w:val="0"/>
        <w:spacing w:after="120"/>
        <w:jc w:val="both"/>
        <w:rPr>
          <w:rFonts w:ascii="Times New Roman" w:hAnsi="Times New Roman" w:cs="Times New Roman"/>
          <w:color w:val="191919"/>
          <w:sz w:val="22"/>
          <w:szCs w:val="22"/>
        </w:rPr>
      </w:pPr>
      <w:r w:rsidRPr="008D5A1E">
        <w:rPr>
          <w:rFonts w:ascii="Times New Roman" w:hAnsi="Times New Roman" w:cs="Times New Roman"/>
          <w:color w:val="2B2B2B"/>
          <w:sz w:val="22"/>
          <w:szCs w:val="22"/>
        </w:rPr>
        <w:t xml:space="preserve">In order to adequately </w:t>
      </w:r>
      <w:r w:rsidRPr="008D5A1E">
        <w:rPr>
          <w:rFonts w:ascii="Times New Roman" w:hAnsi="Times New Roman" w:cs="Times New Roman"/>
          <w:color w:val="191919"/>
          <w:sz w:val="22"/>
          <w:szCs w:val="22"/>
        </w:rPr>
        <w:t xml:space="preserve">fulfill your </w:t>
      </w:r>
      <w:r w:rsidRPr="008D5A1E">
        <w:rPr>
          <w:rFonts w:ascii="Times New Roman" w:hAnsi="Times New Roman" w:cs="Times New Roman"/>
          <w:color w:val="2B2B2B"/>
          <w:sz w:val="22"/>
          <w:szCs w:val="22"/>
        </w:rPr>
        <w:t xml:space="preserve">role </w:t>
      </w:r>
      <w:r w:rsidRPr="008D5A1E">
        <w:rPr>
          <w:rFonts w:ascii="Times New Roman" w:hAnsi="Times New Roman" w:cs="Times New Roman"/>
          <w:color w:val="191919"/>
          <w:sz w:val="22"/>
          <w:szCs w:val="22"/>
        </w:rPr>
        <w:t xml:space="preserve">as a member </w:t>
      </w:r>
      <w:r w:rsidRPr="008D5A1E">
        <w:rPr>
          <w:rFonts w:ascii="Times New Roman" w:hAnsi="Times New Roman" w:cs="Times New Roman"/>
          <w:color w:val="2B2B2B"/>
          <w:sz w:val="22"/>
          <w:szCs w:val="22"/>
        </w:rPr>
        <w:t xml:space="preserve">of </w:t>
      </w:r>
      <w:r w:rsidRPr="008D5A1E">
        <w:rPr>
          <w:rFonts w:ascii="Times New Roman" w:hAnsi="Times New Roman" w:cs="Times New Roman"/>
          <w:color w:val="191919"/>
          <w:sz w:val="22"/>
          <w:szCs w:val="22"/>
        </w:rPr>
        <w:t xml:space="preserve">an Emmaus team, you will find </w:t>
      </w:r>
      <w:r w:rsidRPr="008D5A1E">
        <w:rPr>
          <w:rFonts w:ascii="Times New Roman" w:hAnsi="Times New Roman" w:cs="Times New Roman"/>
          <w:color w:val="3A3A3A"/>
          <w:sz w:val="22"/>
          <w:szCs w:val="22"/>
        </w:rPr>
        <w:t xml:space="preserve">it </w:t>
      </w:r>
      <w:r w:rsidRPr="008D5A1E">
        <w:rPr>
          <w:rFonts w:ascii="Times New Roman" w:hAnsi="Times New Roman" w:cs="Times New Roman"/>
          <w:color w:val="2B2B2B"/>
          <w:sz w:val="22"/>
          <w:szCs w:val="22"/>
        </w:rPr>
        <w:t>necessa</w:t>
      </w:r>
      <w:r w:rsidRPr="008D5A1E">
        <w:rPr>
          <w:rFonts w:ascii="Times New Roman" w:hAnsi="Times New Roman" w:cs="Times New Roman"/>
          <w:color w:val="4B4B4A"/>
          <w:sz w:val="22"/>
          <w:szCs w:val="22"/>
        </w:rPr>
        <w:t xml:space="preserve">ry </w:t>
      </w:r>
      <w:r w:rsidRPr="008D5A1E">
        <w:rPr>
          <w:rFonts w:ascii="Times New Roman" w:hAnsi="Times New Roman" w:cs="Times New Roman"/>
          <w:color w:val="3A3A3A"/>
          <w:sz w:val="22"/>
          <w:szCs w:val="22"/>
        </w:rPr>
        <w:t xml:space="preserve">to </w:t>
      </w:r>
      <w:r w:rsidRPr="008D5A1E">
        <w:rPr>
          <w:rFonts w:ascii="Times New Roman" w:hAnsi="Times New Roman" w:cs="Times New Roman"/>
          <w:color w:val="2B2B2B"/>
          <w:sz w:val="22"/>
          <w:szCs w:val="22"/>
        </w:rPr>
        <w:t xml:space="preserve">have a thorough </w:t>
      </w:r>
      <w:r w:rsidRPr="008D5A1E">
        <w:rPr>
          <w:rFonts w:ascii="Times New Roman" w:hAnsi="Times New Roman" w:cs="Times New Roman"/>
          <w:color w:val="191919"/>
          <w:sz w:val="22"/>
          <w:szCs w:val="22"/>
        </w:rPr>
        <w:t xml:space="preserve">understanding </w:t>
      </w:r>
      <w:r w:rsidRPr="008D5A1E">
        <w:rPr>
          <w:rFonts w:ascii="Times New Roman" w:hAnsi="Times New Roman" w:cs="Times New Roman"/>
          <w:color w:val="2B2B2B"/>
          <w:sz w:val="22"/>
          <w:szCs w:val="22"/>
        </w:rPr>
        <w:t xml:space="preserve">of the </w:t>
      </w:r>
      <w:r w:rsidRPr="008D5A1E">
        <w:rPr>
          <w:rFonts w:ascii="Times New Roman" w:hAnsi="Times New Roman" w:cs="Times New Roman"/>
          <w:color w:val="191919"/>
          <w:sz w:val="22"/>
          <w:szCs w:val="22"/>
        </w:rPr>
        <w:t xml:space="preserve">goals of </w:t>
      </w:r>
      <w:r w:rsidRPr="008D5A1E">
        <w:rPr>
          <w:rFonts w:ascii="Times New Roman" w:hAnsi="Times New Roman" w:cs="Times New Roman"/>
          <w:color w:val="2B2B2B"/>
          <w:sz w:val="22"/>
          <w:szCs w:val="22"/>
        </w:rPr>
        <w:t xml:space="preserve">the </w:t>
      </w:r>
      <w:r w:rsidRPr="008D5A1E">
        <w:rPr>
          <w:rFonts w:ascii="Times New Roman" w:hAnsi="Times New Roman" w:cs="Times New Roman"/>
          <w:color w:val="191919"/>
          <w:sz w:val="22"/>
          <w:szCs w:val="22"/>
        </w:rPr>
        <w:t xml:space="preserve">Emmaus </w:t>
      </w:r>
      <w:r w:rsidRPr="008D5A1E">
        <w:rPr>
          <w:rFonts w:ascii="Times New Roman" w:hAnsi="Times New Roman" w:cs="Times New Roman"/>
          <w:color w:val="2B2B2B"/>
          <w:sz w:val="22"/>
          <w:szCs w:val="22"/>
        </w:rPr>
        <w:t xml:space="preserve">weekend and a </w:t>
      </w:r>
      <w:r w:rsidRPr="008D5A1E">
        <w:rPr>
          <w:rFonts w:ascii="Times New Roman" w:hAnsi="Times New Roman" w:cs="Times New Roman"/>
          <w:color w:val="191919"/>
          <w:sz w:val="22"/>
          <w:szCs w:val="22"/>
        </w:rPr>
        <w:t>clea</w:t>
      </w:r>
      <w:r w:rsidRPr="008D5A1E">
        <w:rPr>
          <w:rFonts w:ascii="Times New Roman" w:hAnsi="Times New Roman" w:cs="Times New Roman"/>
          <w:color w:val="3A3A3A"/>
          <w:sz w:val="22"/>
          <w:szCs w:val="22"/>
        </w:rPr>
        <w:t xml:space="preserve">r </w:t>
      </w:r>
      <w:r w:rsidRPr="008D5A1E">
        <w:rPr>
          <w:rFonts w:ascii="Times New Roman" w:hAnsi="Times New Roman" w:cs="Times New Roman"/>
          <w:color w:val="2B2B2B"/>
          <w:sz w:val="22"/>
          <w:szCs w:val="22"/>
        </w:rPr>
        <w:t xml:space="preserve">perception of its </w:t>
      </w:r>
      <w:r w:rsidRPr="008D5A1E">
        <w:rPr>
          <w:rFonts w:ascii="Times New Roman" w:hAnsi="Times New Roman" w:cs="Times New Roman"/>
          <w:color w:val="191919"/>
          <w:sz w:val="22"/>
          <w:szCs w:val="22"/>
        </w:rPr>
        <w:t xml:space="preserve">rhythm and dynamic. </w:t>
      </w:r>
      <w:r>
        <w:rPr>
          <w:rFonts w:ascii="Times New Roman" w:hAnsi="Times New Roman" w:cs="Times New Roman"/>
          <w:color w:val="191919"/>
          <w:sz w:val="22"/>
          <w:szCs w:val="22"/>
        </w:rPr>
        <w:t xml:space="preserve"> </w:t>
      </w:r>
      <w:r w:rsidRPr="008D5A1E">
        <w:rPr>
          <w:rFonts w:ascii="Times New Roman" w:hAnsi="Times New Roman" w:cs="Times New Roman"/>
          <w:color w:val="2B2B2B"/>
          <w:sz w:val="22"/>
          <w:szCs w:val="22"/>
        </w:rPr>
        <w:t>You w</w:t>
      </w:r>
      <w:r w:rsidRPr="008D5A1E">
        <w:rPr>
          <w:rFonts w:ascii="Times New Roman" w:hAnsi="Times New Roman" w:cs="Times New Roman"/>
          <w:color w:val="4B4B4A"/>
          <w:sz w:val="22"/>
          <w:szCs w:val="22"/>
        </w:rPr>
        <w:t>i</w:t>
      </w:r>
      <w:r w:rsidRPr="008D5A1E">
        <w:rPr>
          <w:rFonts w:ascii="Times New Roman" w:hAnsi="Times New Roman" w:cs="Times New Roman"/>
          <w:color w:val="191919"/>
          <w:sz w:val="22"/>
          <w:szCs w:val="22"/>
        </w:rPr>
        <w:t xml:space="preserve">ll </w:t>
      </w:r>
      <w:r w:rsidRPr="008D5A1E">
        <w:rPr>
          <w:rFonts w:ascii="Times New Roman" w:hAnsi="Times New Roman" w:cs="Times New Roman"/>
          <w:color w:val="2B2B2B"/>
          <w:sz w:val="22"/>
          <w:szCs w:val="22"/>
        </w:rPr>
        <w:t xml:space="preserve">be called </w:t>
      </w:r>
      <w:r w:rsidRPr="008D5A1E">
        <w:rPr>
          <w:rFonts w:ascii="Times New Roman" w:hAnsi="Times New Roman" w:cs="Times New Roman"/>
          <w:color w:val="191919"/>
          <w:sz w:val="22"/>
          <w:szCs w:val="22"/>
        </w:rPr>
        <w:t xml:space="preserve">upon to </w:t>
      </w:r>
      <w:r w:rsidRPr="008D5A1E">
        <w:rPr>
          <w:rFonts w:ascii="Times New Roman" w:hAnsi="Times New Roman" w:cs="Times New Roman"/>
          <w:color w:val="2B2B2B"/>
          <w:sz w:val="22"/>
          <w:szCs w:val="22"/>
        </w:rPr>
        <w:t xml:space="preserve">sustain the </w:t>
      </w:r>
      <w:r w:rsidRPr="008D5A1E">
        <w:rPr>
          <w:rFonts w:ascii="Times New Roman" w:hAnsi="Times New Roman" w:cs="Times New Roman"/>
          <w:color w:val="191919"/>
          <w:sz w:val="22"/>
          <w:szCs w:val="22"/>
        </w:rPr>
        <w:t xml:space="preserve">character and </w:t>
      </w:r>
      <w:r w:rsidRPr="008D5A1E">
        <w:rPr>
          <w:rFonts w:ascii="Times New Roman" w:hAnsi="Times New Roman" w:cs="Times New Roman"/>
          <w:color w:val="2B2B2B"/>
          <w:sz w:val="22"/>
          <w:szCs w:val="22"/>
        </w:rPr>
        <w:t xml:space="preserve">spirit </w:t>
      </w:r>
      <w:r w:rsidRPr="008D5A1E">
        <w:rPr>
          <w:rFonts w:ascii="Times New Roman" w:hAnsi="Times New Roman" w:cs="Times New Roman"/>
          <w:color w:val="191919"/>
          <w:sz w:val="22"/>
          <w:szCs w:val="22"/>
        </w:rPr>
        <w:t xml:space="preserve">of Emmaus, to embrace and absorb </w:t>
      </w:r>
      <w:r w:rsidRPr="008D5A1E">
        <w:rPr>
          <w:rFonts w:ascii="Times New Roman" w:hAnsi="Times New Roman" w:cs="Times New Roman"/>
          <w:color w:val="2B2B2B"/>
          <w:sz w:val="22"/>
          <w:szCs w:val="22"/>
        </w:rPr>
        <w:t xml:space="preserve">your </w:t>
      </w:r>
      <w:r w:rsidRPr="008D5A1E">
        <w:rPr>
          <w:rFonts w:ascii="Times New Roman" w:hAnsi="Times New Roman" w:cs="Times New Roman"/>
          <w:color w:val="191919"/>
          <w:sz w:val="22"/>
          <w:szCs w:val="22"/>
        </w:rPr>
        <w:t xml:space="preserve">role with a keen awareness </w:t>
      </w:r>
      <w:r w:rsidRPr="008D5A1E">
        <w:rPr>
          <w:rFonts w:ascii="Times New Roman" w:hAnsi="Times New Roman" w:cs="Times New Roman"/>
          <w:color w:val="2B2B2B"/>
          <w:sz w:val="22"/>
          <w:szCs w:val="22"/>
        </w:rPr>
        <w:t xml:space="preserve">of </w:t>
      </w:r>
      <w:r w:rsidRPr="008D5A1E">
        <w:rPr>
          <w:rFonts w:ascii="Times New Roman" w:hAnsi="Times New Roman" w:cs="Times New Roman"/>
          <w:color w:val="191919"/>
          <w:sz w:val="22"/>
          <w:szCs w:val="22"/>
        </w:rPr>
        <w:t xml:space="preserve">and commitment to Christian servanthood. </w:t>
      </w:r>
      <w:r>
        <w:rPr>
          <w:rFonts w:ascii="Times New Roman" w:hAnsi="Times New Roman" w:cs="Times New Roman"/>
          <w:color w:val="191919"/>
          <w:sz w:val="22"/>
          <w:szCs w:val="22"/>
        </w:rPr>
        <w:t xml:space="preserve"> </w:t>
      </w:r>
      <w:r w:rsidRPr="008D5A1E">
        <w:rPr>
          <w:rFonts w:ascii="Times New Roman" w:hAnsi="Times New Roman" w:cs="Times New Roman"/>
          <w:color w:val="191919"/>
          <w:sz w:val="22"/>
          <w:szCs w:val="22"/>
        </w:rPr>
        <w:t xml:space="preserve">Sustaining the spirit of Emmaus </w:t>
      </w:r>
      <w:r w:rsidRPr="008D5A1E">
        <w:rPr>
          <w:rFonts w:ascii="Times New Roman" w:hAnsi="Times New Roman" w:cs="Times New Roman"/>
          <w:color w:val="2B2B2B"/>
          <w:sz w:val="22"/>
          <w:szCs w:val="22"/>
        </w:rPr>
        <w:t xml:space="preserve">requires your surrender to the presence and </w:t>
      </w:r>
      <w:r w:rsidRPr="008D5A1E">
        <w:rPr>
          <w:rFonts w:ascii="Times New Roman" w:hAnsi="Times New Roman" w:cs="Times New Roman"/>
          <w:color w:val="191919"/>
          <w:sz w:val="22"/>
          <w:szCs w:val="22"/>
        </w:rPr>
        <w:t>mo</w:t>
      </w:r>
      <w:r w:rsidRPr="008D5A1E">
        <w:rPr>
          <w:rFonts w:ascii="Times New Roman" w:hAnsi="Times New Roman" w:cs="Times New Roman"/>
          <w:color w:val="3A3A3A"/>
          <w:sz w:val="22"/>
          <w:szCs w:val="22"/>
        </w:rPr>
        <w:t>v</w:t>
      </w:r>
      <w:r w:rsidRPr="008D5A1E">
        <w:rPr>
          <w:rFonts w:ascii="Times New Roman" w:hAnsi="Times New Roman" w:cs="Times New Roman"/>
          <w:color w:val="191919"/>
          <w:sz w:val="22"/>
          <w:szCs w:val="22"/>
        </w:rPr>
        <w:t>emen</w:t>
      </w:r>
      <w:r w:rsidRPr="008D5A1E">
        <w:rPr>
          <w:rFonts w:ascii="Times New Roman" w:hAnsi="Times New Roman" w:cs="Times New Roman"/>
          <w:color w:val="3A3A3A"/>
          <w:sz w:val="22"/>
          <w:szCs w:val="22"/>
        </w:rPr>
        <w:t xml:space="preserve">t </w:t>
      </w:r>
      <w:r w:rsidRPr="008D5A1E">
        <w:rPr>
          <w:rFonts w:ascii="Times New Roman" w:hAnsi="Times New Roman" w:cs="Times New Roman"/>
          <w:color w:val="191919"/>
          <w:sz w:val="22"/>
          <w:szCs w:val="22"/>
        </w:rPr>
        <w:t xml:space="preserve">of the Holy Spirit.  </w:t>
      </w:r>
      <w:r w:rsidRPr="008D5A1E">
        <w:rPr>
          <w:rFonts w:ascii="Times New Roman" w:hAnsi="Times New Roman" w:cs="Times New Roman"/>
          <w:color w:val="2B2B2B"/>
          <w:sz w:val="22"/>
          <w:szCs w:val="22"/>
        </w:rPr>
        <w:t xml:space="preserve">You, </w:t>
      </w:r>
      <w:r w:rsidRPr="008D5A1E">
        <w:rPr>
          <w:rFonts w:ascii="Times New Roman" w:hAnsi="Times New Roman" w:cs="Times New Roman"/>
          <w:color w:val="191919"/>
          <w:sz w:val="22"/>
          <w:szCs w:val="22"/>
        </w:rPr>
        <w:t xml:space="preserve">along </w:t>
      </w:r>
      <w:r w:rsidRPr="008D5A1E">
        <w:rPr>
          <w:rFonts w:ascii="Times New Roman" w:hAnsi="Times New Roman" w:cs="Times New Roman"/>
          <w:color w:val="2B2B2B"/>
          <w:sz w:val="22"/>
          <w:szCs w:val="22"/>
        </w:rPr>
        <w:t>with the o</w:t>
      </w:r>
      <w:r w:rsidRPr="008D5A1E">
        <w:rPr>
          <w:rFonts w:ascii="Times New Roman" w:hAnsi="Times New Roman" w:cs="Times New Roman"/>
          <w:color w:val="4B4B4A"/>
          <w:sz w:val="22"/>
          <w:szCs w:val="22"/>
        </w:rPr>
        <w:t>t</w:t>
      </w:r>
      <w:r w:rsidRPr="008D5A1E">
        <w:rPr>
          <w:rFonts w:ascii="Times New Roman" w:hAnsi="Times New Roman" w:cs="Times New Roman"/>
          <w:color w:val="191919"/>
          <w:sz w:val="22"/>
          <w:szCs w:val="22"/>
        </w:rPr>
        <w:t xml:space="preserve">her members </w:t>
      </w:r>
      <w:r w:rsidRPr="008D5A1E">
        <w:rPr>
          <w:rFonts w:ascii="Times New Roman" w:hAnsi="Times New Roman" w:cs="Times New Roman"/>
          <w:color w:val="2B2B2B"/>
          <w:sz w:val="22"/>
          <w:szCs w:val="22"/>
        </w:rPr>
        <w:t xml:space="preserve">of the </w:t>
      </w:r>
      <w:r w:rsidRPr="008D5A1E">
        <w:rPr>
          <w:rFonts w:ascii="Times New Roman" w:hAnsi="Times New Roman" w:cs="Times New Roman"/>
          <w:color w:val="191919"/>
          <w:sz w:val="22"/>
          <w:szCs w:val="22"/>
        </w:rPr>
        <w:t>Emmaus team</w:t>
      </w:r>
      <w:r w:rsidRPr="008D5A1E">
        <w:rPr>
          <w:rFonts w:ascii="Times New Roman" w:hAnsi="Times New Roman" w:cs="Times New Roman"/>
          <w:color w:val="4B4B4A"/>
          <w:sz w:val="22"/>
          <w:szCs w:val="22"/>
        </w:rPr>
        <w:t xml:space="preserve">, </w:t>
      </w:r>
      <w:r w:rsidRPr="008D5A1E">
        <w:rPr>
          <w:rFonts w:ascii="Times New Roman" w:hAnsi="Times New Roman" w:cs="Times New Roman"/>
          <w:color w:val="2B2B2B"/>
          <w:sz w:val="22"/>
          <w:szCs w:val="22"/>
        </w:rPr>
        <w:t xml:space="preserve">will </w:t>
      </w:r>
      <w:r w:rsidRPr="008D5A1E">
        <w:rPr>
          <w:rFonts w:ascii="Times New Roman" w:hAnsi="Times New Roman" w:cs="Times New Roman"/>
          <w:color w:val="191919"/>
          <w:sz w:val="22"/>
          <w:szCs w:val="22"/>
        </w:rPr>
        <w:t xml:space="preserve">be an instrument through </w:t>
      </w:r>
      <w:r w:rsidRPr="008D5A1E">
        <w:rPr>
          <w:rFonts w:ascii="Times New Roman" w:hAnsi="Times New Roman" w:cs="Times New Roman"/>
          <w:color w:val="2B2B2B"/>
          <w:sz w:val="22"/>
          <w:szCs w:val="22"/>
        </w:rPr>
        <w:t xml:space="preserve">which God can </w:t>
      </w:r>
      <w:r w:rsidRPr="008D5A1E">
        <w:rPr>
          <w:rFonts w:ascii="Times New Roman" w:hAnsi="Times New Roman" w:cs="Times New Roman"/>
          <w:color w:val="191919"/>
          <w:sz w:val="22"/>
          <w:szCs w:val="22"/>
        </w:rPr>
        <w:t>work mighty acts in the lives of Pilgrims</w:t>
      </w:r>
      <w:r w:rsidRPr="008D5A1E">
        <w:rPr>
          <w:rFonts w:ascii="Times New Roman" w:hAnsi="Times New Roman" w:cs="Times New Roman"/>
          <w:color w:val="4B4B4A"/>
          <w:sz w:val="22"/>
          <w:szCs w:val="22"/>
        </w:rPr>
        <w:t>.</w:t>
      </w:r>
      <w:r>
        <w:rPr>
          <w:rFonts w:ascii="Times New Roman" w:hAnsi="Times New Roman" w:cs="Times New Roman"/>
          <w:color w:val="4B4B4A"/>
          <w:sz w:val="22"/>
          <w:szCs w:val="22"/>
        </w:rPr>
        <w:t xml:space="preserve"> </w:t>
      </w:r>
      <w:r w:rsidRPr="008D5A1E">
        <w:rPr>
          <w:rFonts w:ascii="Times New Roman" w:hAnsi="Times New Roman" w:cs="Times New Roman"/>
          <w:color w:val="4B4B4A"/>
          <w:sz w:val="22"/>
          <w:szCs w:val="22"/>
        </w:rPr>
        <w:t xml:space="preserve"> </w:t>
      </w:r>
      <w:r w:rsidRPr="008D5A1E">
        <w:rPr>
          <w:rFonts w:ascii="Times New Roman" w:hAnsi="Times New Roman" w:cs="Times New Roman"/>
          <w:color w:val="191919"/>
          <w:sz w:val="22"/>
          <w:szCs w:val="22"/>
        </w:rPr>
        <w:t>As an Emmaus team</w:t>
      </w:r>
      <w:r w:rsidRPr="008D5A1E">
        <w:rPr>
          <w:rFonts w:ascii="Times New Roman" w:hAnsi="Times New Roman" w:cs="Times New Roman"/>
          <w:color w:val="4B4B4A"/>
          <w:sz w:val="22"/>
          <w:szCs w:val="22"/>
        </w:rPr>
        <w:t xml:space="preserve">, </w:t>
      </w:r>
      <w:r w:rsidRPr="008D5A1E">
        <w:rPr>
          <w:rFonts w:ascii="Times New Roman" w:hAnsi="Times New Roman" w:cs="Times New Roman"/>
          <w:color w:val="191919"/>
          <w:sz w:val="22"/>
          <w:szCs w:val="22"/>
        </w:rPr>
        <w:t xml:space="preserve">it is important that </w:t>
      </w:r>
      <w:r w:rsidRPr="008D5A1E">
        <w:rPr>
          <w:rFonts w:ascii="Times New Roman" w:hAnsi="Times New Roman" w:cs="Times New Roman"/>
          <w:color w:val="2B2B2B"/>
          <w:sz w:val="22"/>
          <w:szCs w:val="22"/>
        </w:rPr>
        <w:t xml:space="preserve">you </w:t>
      </w:r>
      <w:r w:rsidRPr="008D5A1E">
        <w:rPr>
          <w:rFonts w:ascii="Times New Roman" w:hAnsi="Times New Roman" w:cs="Times New Roman"/>
          <w:color w:val="191919"/>
          <w:sz w:val="22"/>
          <w:szCs w:val="22"/>
        </w:rPr>
        <w:t xml:space="preserve">encourage </w:t>
      </w:r>
      <w:r w:rsidRPr="008D5A1E">
        <w:rPr>
          <w:rFonts w:ascii="Times New Roman" w:hAnsi="Times New Roman" w:cs="Times New Roman"/>
          <w:color w:val="2B2B2B"/>
          <w:sz w:val="22"/>
          <w:szCs w:val="22"/>
        </w:rPr>
        <w:t xml:space="preserve">one </w:t>
      </w:r>
      <w:r w:rsidRPr="008D5A1E">
        <w:rPr>
          <w:rFonts w:ascii="Times New Roman" w:hAnsi="Times New Roman" w:cs="Times New Roman"/>
          <w:color w:val="191919"/>
          <w:sz w:val="22"/>
          <w:szCs w:val="22"/>
        </w:rPr>
        <w:t xml:space="preserve">another as </w:t>
      </w:r>
      <w:r w:rsidRPr="008D5A1E">
        <w:rPr>
          <w:rFonts w:ascii="Times New Roman" w:hAnsi="Times New Roman" w:cs="Times New Roman"/>
          <w:color w:val="2B2B2B"/>
          <w:sz w:val="22"/>
          <w:szCs w:val="22"/>
        </w:rPr>
        <w:t xml:space="preserve">you </w:t>
      </w:r>
      <w:r w:rsidRPr="008D5A1E">
        <w:rPr>
          <w:rFonts w:ascii="Times New Roman" w:hAnsi="Times New Roman" w:cs="Times New Roman"/>
          <w:color w:val="191919"/>
          <w:sz w:val="22"/>
          <w:szCs w:val="22"/>
        </w:rPr>
        <w:t xml:space="preserve">seek to be formed spiritually into instruments of God. </w:t>
      </w:r>
      <w:r>
        <w:rPr>
          <w:rFonts w:ascii="Times New Roman" w:hAnsi="Times New Roman" w:cs="Times New Roman"/>
          <w:color w:val="191919"/>
          <w:sz w:val="22"/>
          <w:szCs w:val="22"/>
        </w:rPr>
        <w:t xml:space="preserve"> </w:t>
      </w:r>
      <w:r w:rsidRPr="008D5A1E">
        <w:rPr>
          <w:rFonts w:ascii="Times New Roman" w:hAnsi="Times New Roman" w:cs="Times New Roman"/>
          <w:color w:val="191919"/>
          <w:sz w:val="22"/>
          <w:szCs w:val="22"/>
        </w:rPr>
        <w:t xml:space="preserve">Only that mutual encouragement and personal surrender to </w:t>
      </w:r>
      <w:r w:rsidRPr="008D5A1E">
        <w:rPr>
          <w:rFonts w:ascii="Times New Roman" w:hAnsi="Times New Roman" w:cs="Times New Roman"/>
          <w:color w:val="2B2B2B"/>
          <w:sz w:val="22"/>
          <w:szCs w:val="22"/>
        </w:rPr>
        <w:t xml:space="preserve">Christ can </w:t>
      </w:r>
      <w:r w:rsidRPr="008D5A1E">
        <w:rPr>
          <w:rFonts w:ascii="Times New Roman" w:hAnsi="Times New Roman" w:cs="Times New Roman"/>
          <w:color w:val="191919"/>
          <w:sz w:val="22"/>
          <w:szCs w:val="22"/>
        </w:rPr>
        <w:t>ensure that it will indeed be the Holy Spirit</w:t>
      </w:r>
      <w:r w:rsidRPr="008D5A1E">
        <w:rPr>
          <w:rFonts w:ascii="Times New Roman" w:hAnsi="Times New Roman" w:cs="Times New Roman"/>
          <w:color w:val="3A3A3A"/>
          <w:sz w:val="22"/>
          <w:szCs w:val="22"/>
        </w:rPr>
        <w:t xml:space="preserve">, </w:t>
      </w:r>
      <w:r w:rsidRPr="008D5A1E">
        <w:rPr>
          <w:rFonts w:ascii="Times New Roman" w:hAnsi="Times New Roman" w:cs="Times New Roman"/>
          <w:color w:val="191919"/>
          <w:sz w:val="22"/>
          <w:szCs w:val="22"/>
        </w:rPr>
        <w:t>not the team, who reaches hea</w:t>
      </w:r>
      <w:r w:rsidRPr="008D5A1E">
        <w:rPr>
          <w:rFonts w:ascii="Times New Roman" w:hAnsi="Times New Roman" w:cs="Times New Roman"/>
          <w:color w:val="3A3A3A"/>
          <w:sz w:val="22"/>
          <w:szCs w:val="22"/>
        </w:rPr>
        <w:t>r</w:t>
      </w:r>
      <w:r w:rsidRPr="008D5A1E">
        <w:rPr>
          <w:rFonts w:ascii="Times New Roman" w:hAnsi="Times New Roman" w:cs="Times New Roman"/>
          <w:color w:val="191919"/>
          <w:sz w:val="22"/>
          <w:szCs w:val="22"/>
        </w:rPr>
        <w:t>ts during the Walk to Emmaus.</w:t>
      </w:r>
    </w:p>
    <w:p w14:paraId="039DC5AC" w14:textId="77777777" w:rsidR="008D5A1E" w:rsidRPr="008D5A1E" w:rsidRDefault="008D5A1E" w:rsidP="008D5A1E">
      <w:pPr>
        <w:widowControl w:val="0"/>
        <w:autoSpaceDE w:val="0"/>
        <w:autoSpaceDN w:val="0"/>
        <w:adjustRightInd w:val="0"/>
        <w:spacing w:after="120"/>
        <w:jc w:val="both"/>
        <w:rPr>
          <w:rFonts w:ascii="Times New Roman" w:hAnsi="Times New Roman" w:cs="Times New Roman"/>
          <w:color w:val="4B4B4A"/>
          <w:sz w:val="22"/>
          <w:szCs w:val="22"/>
        </w:rPr>
      </w:pPr>
      <w:r w:rsidRPr="008D5A1E">
        <w:rPr>
          <w:rFonts w:ascii="Times New Roman" w:hAnsi="Times New Roman" w:cs="Times New Roman"/>
          <w:color w:val="191919"/>
          <w:sz w:val="22"/>
          <w:szCs w:val="22"/>
        </w:rPr>
        <w:t xml:space="preserve">The </w:t>
      </w:r>
      <w:r w:rsidRPr="008D5A1E">
        <w:rPr>
          <w:rFonts w:ascii="Times New Roman" w:hAnsi="Times New Roman" w:cs="Times New Roman"/>
          <w:color w:val="2B2B2B"/>
          <w:sz w:val="22"/>
          <w:szCs w:val="22"/>
        </w:rPr>
        <w:t xml:space="preserve">Weekend </w:t>
      </w:r>
      <w:r w:rsidRPr="008D5A1E">
        <w:rPr>
          <w:rFonts w:ascii="Times New Roman" w:hAnsi="Times New Roman" w:cs="Times New Roman"/>
          <w:color w:val="191919"/>
          <w:sz w:val="22"/>
          <w:szCs w:val="22"/>
        </w:rPr>
        <w:t xml:space="preserve">Lay Director and Weekend Spiritual Director for Emmaus weekends </w:t>
      </w:r>
      <w:r w:rsidRPr="008D5A1E">
        <w:rPr>
          <w:rFonts w:ascii="Times New Roman" w:hAnsi="Times New Roman" w:cs="Times New Roman"/>
          <w:color w:val="2B2B2B"/>
          <w:sz w:val="22"/>
          <w:szCs w:val="22"/>
        </w:rPr>
        <w:t xml:space="preserve">are called to </w:t>
      </w:r>
      <w:r w:rsidRPr="008D5A1E">
        <w:rPr>
          <w:rFonts w:ascii="Times New Roman" w:hAnsi="Times New Roman" w:cs="Times New Roman"/>
          <w:color w:val="191919"/>
          <w:sz w:val="22"/>
          <w:szCs w:val="22"/>
        </w:rPr>
        <w:t xml:space="preserve">lead </w:t>
      </w:r>
      <w:r w:rsidRPr="008D5A1E">
        <w:rPr>
          <w:rFonts w:ascii="Times New Roman" w:hAnsi="Times New Roman" w:cs="Times New Roman"/>
          <w:color w:val="2B2B2B"/>
          <w:sz w:val="22"/>
          <w:szCs w:val="22"/>
        </w:rPr>
        <w:t xml:space="preserve">a group </w:t>
      </w:r>
      <w:r w:rsidRPr="008D5A1E">
        <w:rPr>
          <w:rFonts w:ascii="Times New Roman" w:hAnsi="Times New Roman" w:cs="Times New Roman"/>
          <w:color w:val="191919"/>
          <w:sz w:val="22"/>
          <w:szCs w:val="22"/>
        </w:rPr>
        <w:t xml:space="preserve">of people </w:t>
      </w:r>
      <w:r w:rsidRPr="008D5A1E">
        <w:rPr>
          <w:rFonts w:ascii="Times New Roman" w:hAnsi="Times New Roman" w:cs="Times New Roman"/>
          <w:color w:val="2B2B2B"/>
          <w:sz w:val="22"/>
          <w:szCs w:val="22"/>
        </w:rPr>
        <w:t xml:space="preserve">from an </w:t>
      </w:r>
      <w:r w:rsidRPr="008D5A1E">
        <w:rPr>
          <w:rFonts w:ascii="Times New Roman" w:hAnsi="Times New Roman" w:cs="Times New Roman"/>
          <w:color w:val="191919"/>
          <w:sz w:val="22"/>
          <w:szCs w:val="22"/>
        </w:rPr>
        <w:t xml:space="preserve">Emmaus community through a process </w:t>
      </w:r>
      <w:r w:rsidRPr="008D5A1E">
        <w:rPr>
          <w:rFonts w:ascii="Times New Roman" w:hAnsi="Times New Roman" w:cs="Times New Roman"/>
          <w:color w:val="2B2B2B"/>
          <w:sz w:val="22"/>
          <w:szCs w:val="22"/>
        </w:rPr>
        <w:t xml:space="preserve">known </w:t>
      </w:r>
      <w:r w:rsidRPr="008D5A1E">
        <w:rPr>
          <w:rFonts w:ascii="Times New Roman" w:hAnsi="Times New Roman" w:cs="Times New Roman"/>
          <w:color w:val="191919"/>
          <w:sz w:val="22"/>
          <w:szCs w:val="22"/>
        </w:rPr>
        <w:t xml:space="preserve">as </w:t>
      </w:r>
      <w:r>
        <w:rPr>
          <w:rFonts w:ascii="Times New Roman" w:hAnsi="Times New Roman" w:cs="Times New Roman"/>
          <w:color w:val="2B2B2B"/>
          <w:sz w:val="22"/>
          <w:szCs w:val="22"/>
        </w:rPr>
        <w:t>“</w:t>
      </w:r>
      <w:r w:rsidRPr="008D5A1E">
        <w:rPr>
          <w:rFonts w:ascii="Times New Roman" w:hAnsi="Times New Roman" w:cs="Times New Roman"/>
          <w:color w:val="2B2B2B"/>
          <w:sz w:val="22"/>
          <w:szCs w:val="22"/>
        </w:rPr>
        <w:t>team formation.</w:t>
      </w:r>
      <w:r>
        <w:rPr>
          <w:rFonts w:ascii="Times New Roman" w:hAnsi="Times New Roman" w:cs="Times New Roman"/>
          <w:color w:val="2B2B2B"/>
          <w:sz w:val="22"/>
          <w:szCs w:val="22"/>
        </w:rPr>
        <w:t>”</w:t>
      </w:r>
      <w:r w:rsidRPr="008D5A1E">
        <w:rPr>
          <w:rFonts w:ascii="Times New Roman" w:hAnsi="Times New Roman" w:cs="Times New Roman"/>
          <w:color w:val="2B2B2B"/>
          <w:sz w:val="22"/>
          <w:szCs w:val="22"/>
        </w:rPr>
        <w:t xml:space="preserve"> </w:t>
      </w:r>
      <w:r>
        <w:rPr>
          <w:rFonts w:ascii="Times New Roman" w:hAnsi="Times New Roman" w:cs="Times New Roman"/>
          <w:color w:val="2B2B2B"/>
          <w:sz w:val="22"/>
          <w:szCs w:val="22"/>
        </w:rPr>
        <w:t xml:space="preserve"> </w:t>
      </w:r>
      <w:r w:rsidRPr="008D5A1E">
        <w:rPr>
          <w:rFonts w:ascii="Times New Roman" w:hAnsi="Times New Roman" w:cs="Times New Roman"/>
          <w:color w:val="191919"/>
          <w:sz w:val="22"/>
          <w:szCs w:val="22"/>
        </w:rPr>
        <w:t>T</w:t>
      </w:r>
      <w:r w:rsidRPr="008D5A1E">
        <w:rPr>
          <w:rFonts w:ascii="Times New Roman" w:hAnsi="Times New Roman" w:cs="Times New Roman"/>
          <w:color w:val="3A3A3A"/>
          <w:sz w:val="22"/>
          <w:szCs w:val="22"/>
        </w:rPr>
        <w:t xml:space="preserve">his </w:t>
      </w:r>
      <w:r w:rsidRPr="008D5A1E">
        <w:rPr>
          <w:rFonts w:ascii="Times New Roman" w:hAnsi="Times New Roman" w:cs="Times New Roman"/>
          <w:color w:val="2B2B2B"/>
          <w:sz w:val="22"/>
          <w:szCs w:val="22"/>
        </w:rPr>
        <w:t xml:space="preserve">is primarily a spiritual </w:t>
      </w:r>
      <w:r w:rsidRPr="008D5A1E">
        <w:rPr>
          <w:rFonts w:ascii="Times New Roman" w:hAnsi="Times New Roman" w:cs="Times New Roman"/>
          <w:color w:val="191919"/>
          <w:sz w:val="22"/>
          <w:szCs w:val="22"/>
        </w:rPr>
        <w:t xml:space="preserve">formation experience. </w:t>
      </w:r>
      <w:r>
        <w:rPr>
          <w:rFonts w:ascii="Times New Roman" w:hAnsi="Times New Roman" w:cs="Times New Roman"/>
          <w:color w:val="191919"/>
          <w:sz w:val="22"/>
          <w:szCs w:val="22"/>
        </w:rPr>
        <w:t xml:space="preserve"> </w:t>
      </w:r>
      <w:r w:rsidRPr="008D5A1E">
        <w:rPr>
          <w:rFonts w:ascii="Times New Roman" w:hAnsi="Times New Roman" w:cs="Times New Roman"/>
          <w:color w:val="191919"/>
          <w:sz w:val="22"/>
          <w:szCs w:val="22"/>
        </w:rPr>
        <w:t xml:space="preserve">The </w:t>
      </w:r>
      <w:r w:rsidRPr="008D5A1E">
        <w:rPr>
          <w:rFonts w:ascii="Times New Roman" w:hAnsi="Times New Roman" w:cs="Times New Roman"/>
          <w:color w:val="2B2B2B"/>
          <w:sz w:val="22"/>
          <w:szCs w:val="22"/>
        </w:rPr>
        <w:t>team</w:t>
      </w:r>
      <w:r w:rsidRPr="008D5A1E">
        <w:rPr>
          <w:rFonts w:ascii="Times New Roman" w:hAnsi="Times New Roman" w:cs="Times New Roman"/>
          <w:color w:val="6E6E6C"/>
          <w:sz w:val="22"/>
          <w:szCs w:val="22"/>
        </w:rPr>
        <w:t xml:space="preserve">, </w:t>
      </w:r>
      <w:r w:rsidRPr="008D5A1E">
        <w:rPr>
          <w:rFonts w:ascii="Times New Roman" w:hAnsi="Times New Roman" w:cs="Times New Roman"/>
          <w:color w:val="3A3A3A"/>
          <w:sz w:val="22"/>
          <w:szCs w:val="22"/>
        </w:rPr>
        <w:t>wh</w:t>
      </w:r>
      <w:r w:rsidRPr="008D5A1E">
        <w:rPr>
          <w:rFonts w:ascii="Times New Roman" w:hAnsi="Times New Roman" w:cs="Times New Roman"/>
          <w:color w:val="191919"/>
          <w:sz w:val="22"/>
          <w:szCs w:val="22"/>
        </w:rPr>
        <w:t xml:space="preserve">ich </w:t>
      </w:r>
      <w:r w:rsidRPr="008D5A1E">
        <w:rPr>
          <w:rFonts w:ascii="Times New Roman" w:hAnsi="Times New Roman" w:cs="Times New Roman"/>
          <w:color w:val="2B2B2B"/>
          <w:sz w:val="22"/>
          <w:szCs w:val="22"/>
        </w:rPr>
        <w:t xml:space="preserve">you may </w:t>
      </w:r>
      <w:r w:rsidRPr="008D5A1E">
        <w:rPr>
          <w:rFonts w:ascii="Times New Roman" w:hAnsi="Times New Roman" w:cs="Times New Roman"/>
          <w:color w:val="191919"/>
          <w:sz w:val="22"/>
          <w:szCs w:val="22"/>
        </w:rPr>
        <w:t xml:space="preserve">become a </w:t>
      </w:r>
      <w:r w:rsidRPr="008D5A1E">
        <w:rPr>
          <w:rFonts w:ascii="Times New Roman" w:hAnsi="Times New Roman" w:cs="Times New Roman"/>
          <w:color w:val="2B2B2B"/>
          <w:sz w:val="22"/>
          <w:szCs w:val="22"/>
        </w:rPr>
        <w:t xml:space="preserve">part </w:t>
      </w:r>
      <w:r w:rsidRPr="008D5A1E">
        <w:rPr>
          <w:rFonts w:ascii="Times New Roman" w:hAnsi="Times New Roman" w:cs="Times New Roman"/>
          <w:color w:val="3A3A3A"/>
          <w:sz w:val="22"/>
          <w:szCs w:val="22"/>
        </w:rPr>
        <w:t>w</w:t>
      </w:r>
      <w:r w:rsidRPr="008D5A1E">
        <w:rPr>
          <w:rFonts w:ascii="Times New Roman" w:hAnsi="Times New Roman" w:cs="Times New Roman"/>
          <w:color w:val="191919"/>
          <w:sz w:val="22"/>
          <w:szCs w:val="22"/>
        </w:rPr>
        <w:t>on</w:t>
      </w:r>
      <w:r>
        <w:rPr>
          <w:rFonts w:ascii="Times New Roman" w:hAnsi="Times New Roman" w:cs="Times New Roman"/>
          <w:color w:val="4B4B4A"/>
          <w:sz w:val="22"/>
          <w:szCs w:val="22"/>
        </w:rPr>
        <w:t>’</w:t>
      </w:r>
      <w:r w:rsidRPr="008D5A1E">
        <w:rPr>
          <w:rFonts w:ascii="Times New Roman" w:hAnsi="Times New Roman" w:cs="Times New Roman"/>
          <w:color w:val="191919"/>
          <w:sz w:val="22"/>
          <w:szCs w:val="22"/>
        </w:rPr>
        <w:t xml:space="preserve">t </w:t>
      </w:r>
      <w:r w:rsidRPr="008D5A1E">
        <w:rPr>
          <w:rFonts w:ascii="Times New Roman" w:hAnsi="Times New Roman" w:cs="Times New Roman"/>
          <w:color w:val="2B2B2B"/>
          <w:sz w:val="22"/>
          <w:szCs w:val="22"/>
        </w:rPr>
        <w:t xml:space="preserve">just </w:t>
      </w:r>
      <w:r w:rsidRPr="008D5A1E">
        <w:rPr>
          <w:rFonts w:ascii="Times New Roman" w:hAnsi="Times New Roman" w:cs="Times New Roman"/>
          <w:color w:val="191919"/>
          <w:sz w:val="22"/>
          <w:szCs w:val="22"/>
        </w:rPr>
        <w:t xml:space="preserve">happen! </w:t>
      </w:r>
      <w:r>
        <w:rPr>
          <w:rFonts w:ascii="Times New Roman" w:hAnsi="Times New Roman" w:cs="Times New Roman"/>
          <w:color w:val="191919"/>
          <w:sz w:val="22"/>
          <w:szCs w:val="22"/>
        </w:rPr>
        <w:t xml:space="preserve"> </w:t>
      </w:r>
      <w:r w:rsidRPr="008D5A1E">
        <w:rPr>
          <w:rFonts w:ascii="Times New Roman" w:hAnsi="Times New Roman" w:cs="Times New Roman"/>
          <w:color w:val="191919"/>
          <w:sz w:val="22"/>
          <w:szCs w:val="22"/>
        </w:rPr>
        <w:t xml:space="preserve">It </w:t>
      </w:r>
      <w:r w:rsidRPr="008D5A1E">
        <w:rPr>
          <w:rFonts w:ascii="Times New Roman" w:hAnsi="Times New Roman" w:cs="Times New Roman"/>
          <w:color w:val="2B2B2B"/>
          <w:sz w:val="22"/>
          <w:szCs w:val="22"/>
        </w:rPr>
        <w:t xml:space="preserve">will </w:t>
      </w:r>
      <w:r w:rsidRPr="008D5A1E">
        <w:rPr>
          <w:rFonts w:ascii="Times New Roman" w:hAnsi="Times New Roman" w:cs="Times New Roman"/>
          <w:color w:val="191919"/>
          <w:sz w:val="22"/>
          <w:szCs w:val="22"/>
        </w:rPr>
        <w:t xml:space="preserve">be carefully and </w:t>
      </w:r>
      <w:r w:rsidRPr="008D5A1E">
        <w:rPr>
          <w:rFonts w:ascii="Times New Roman" w:hAnsi="Times New Roman" w:cs="Times New Roman"/>
          <w:color w:val="3A3A3A"/>
          <w:sz w:val="22"/>
          <w:szCs w:val="22"/>
        </w:rPr>
        <w:t xml:space="preserve">prayerfully </w:t>
      </w:r>
      <w:r w:rsidRPr="008D5A1E">
        <w:rPr>
          <w:rFonts w:ascii="Times New Roman" w:hAnsi="Times New Roman" w:cs="Times New Roman"/>
          <w:color w:val="2B2B2B"/>
          <w:sz w:val="22"/>
          <w:szCs w:val="22"/>
        </w:rPr>
        <w:t>selected,</w:t>
      </w:r>
      <w:r w:rsidRPr="008D5A1E">
        <w:rPr>
          <w:rFonts w:ascii="Times New Roman" w:hAnsi="Times New Roman" w:cs="Times New Roman"/>
          <w:color w:val="4B4B4A"/>
          <w:sz w:val="22"/>
          <w:szCs w:val="22"/>
        </w:rPr>
        <w:t xml:space="preserve"> </w:t>
      </w:r>
      <w:r w:rsidRPr="008D5A1E">
        <w:rPr>
          <w:rFonts w:ascii="Times New Roman" w:hAnsi="Times New Roman" w:cs="Times New Roman"/>
          <w:color w:val="191919"/>
          <w:sz w:val="22"/>
          <w:szCs w:val="22"/>
        </w:rPr>
        <w:t xml:space="preserve">chosen </w:t>
      </w:r>
      <w:r w:rsidRPr="008D5A1E">
        <w:rPr>
          <w:rFonts w:ascii="Times New Roman" w:hAnsi="Times New Roman" w:cs="Times New Roman"/>
          <w:color w:val="2B2B2B"/>
          <w:sz w:val="22"/>
          <w:szCs w:val="22"/>
        </w:rPr>
        <w:t>jointly by the Team Selection Committee</w:t>
      </w:r>
      <w:r w:rsidRPr="008D5A1E">
        <w:rPr>
          <w:rFonts w:ascii="Times New Roman" w:hAnsi="Times New Roman" w:cs="Times New Roman"/>
          <w:color w:val="4B4B4A"/>
          <w:sz w:val="22"/>
          <w:szCs w:val="22"/>
        </w:rPr>
        <w:t xml:space="preserve">, </w:t>
      </w:r>
      <w:r w:rsidRPr="008D5A1E">
        <w:rPr>
          <w:rFonts w:ascii="Times New Roman" w:hAnsi="Times New Roman" w:cs="Times New Roman"/>
          <w:color w:val="2B2B2B"/>
          <w:sz w:val="22"/>
          <w:szCs w:val="22"/>
        </w:rPr>
        <w:t xml:space="preserve">and </w:t>
      </w:r>
      <w:r w:rsidRPr="008D5A1E">
        <w:rPr>
          <w:rFonts w:ascii="Times New Roman" w:hAnsi="Times New Roman" w:cs="Times New Roman"/>
          <w:color w:val="191919"/>
          <w:sz w:val="22"/>
          <w:szCs w:val="22"/>
        </w:rPr>
        <w:t xml:space="preserve">the </w:t>
      </w:r>
      <w:r w:rsidRPr="008D5A1E">
        <w:rPr>
          <w:rFonts w:ascii="Times New Roman" w:hAnsi="Times New Roman" w:cs="Times New Roman"/>
          <w:color w:val="3A3A3A"/>
          <w:sz w:val="22"/>
          <w:szCs w:val="22"/>
        </w:rPr>
        <w:t>We</w:t>
      </w:r>
      <w:r w:rsidRPr="008D5A1E">
        <w:rPr>
          <w:rFonts w:ascii="Times New Roman" w:hAnsi="Times New Roman" w:cs="Times New Roman"/>
          <w:color w:val="191919"/>
          <w:sz w:val="22"/>
          <w:szCs w:val="22"/>
        </w:rPr>
        <w:t>e</w:t>
      </w:r>
      <w:r w:rsidRPr="008D5A1E">
        <w:rPr>
          <w:rFonts w:ascii="Times New Roman" w:hAnsi="Times New Roman" w:cs="Times New Roman"/>
          <w:color w:val="3A3A3A"/>
          <w:sz w:val="22"/>
          <w:szCs w:val="22"/>
        </w:rPr>
        <w:t xml:space="preserve">kend </w:t>
      </w:r>
      <w:r w:rsidRPr="008D5A1E">
        <w:rPr>
          <w:rFonts w:ascii="Times New Roman" w:hAnsi="Times New Roman" w:cs="Times New Roman"/>
          <w:color w:val="2B2B2B"/>
          <w:sz w:val="22"/>
          <w:szCs w:val="22"/>
        </w:rPr>
        <w:t xml:space="preserve">Lay and Spiritual </w:t>
      </w:r>
      <w:r w:rsidRPr="008D5A1E">
        <w:rPr>
          <w:rFonts w:ascii="Times New Roman" w:hAnsi="Times New Roman" w:cs="Times New Roman"/>
          <w:color w:val="191919"/>
          <w:sz w:val="22"/>
          <w:szCs w:val="22"/>
        </w:rPr>
        <w:t>Dire</w:t>
      </w:r>
      <w:r w:rsidRPr="008D5A1E">
        <w:rPr>
          <w:rFonts w:ascii="Times New Roman" w:hAnsi="Times New Roman" w:cs="Times New Roman"/>
          <w:color w:val="3A3A3A"/>
          <w:sz w:val="22"/>
          <w:szCs w:val="22"/>
        </w:rPr>
        <w:t xml:space="preserve">ctor for </w:t>
      </w:r>
      <w:r w:rsidRPr="008D5A1E">
        <w:rPr>
          <w:rFonts w:ascii="Times New Roman" w:hAnsi="Times New Roman" w:cs="Times New Roman"/>
          <w:color w:val="2B2B2B"/>
          <w:sz w:val="22"/>
          <w:szCs w:val="22"/>
        </w:rPr>
        <w:t xml:space="preserve">the </w:t>
      </w:r>
      <w:r w:rsidRPr="008D5A1E">
        <w:rPr>
          <w:rFonts w:ascii="Times New Roman" w:hAnsi="Times New Roman" w:cs="Times New Roman"/>
          <w:color w:val="3A3A3A"/>
          <w:sz w:val="22"/>
          <w:szCs w:val="22"/>
        </w:rPr>
        <w:t>w</w:t>
      </w:r>
      <w:r w:rsidRPr="008D5A1E">
        <w:rPr>
          <w:rFonts w:ascii="Times New Roman" w:hAnsi="Times New Roman" w:cs="Times New Roman"/>
          <w:color w:val="191919"/>
          <w:sz w:val="22"/>
          <w:szCs w:val="22"/>
        </w:rPr>
        <w:t>ee</w:t>
      </w:r>
      <w:r w:rsidRPr="008D5A1E">
        <w:rPr>
          <w:rFonts w:ascii="Times New Roman" w:hAnsi="Times New Roman" w:cs="Times New Roman"/>
          <w:color w:val="3A3A3A"/>
          <w:sz w:val="22"/>
          <w:szCs w:val="22"/>
        </w:rPr>
        <w:t>kend</w:t>
      </w:r>
      <w:r w:rsidRPr="008D5A1E">
        <w:rPr>
          <w:rFonts w:ascii="Times New Roman" w:hAnsi="Times New Roman" w:cs="Times New Roman"/>
          <w:color w:val="191919"/>
          <w:sz w:val="22"/>
          <w:szCs w:val="22"/>
        </w:rPr>
        <w:t xml:space="preserve">. </w:t>
      </w:r>
      <w:r>
        <w:rPr>
          <w:rFonts w:ascii="Times New Roman" w:hAnsi="Times New Roman" w:cs="Times New Roman"/>
          <w:color w:val="191919"/>
          <w:sz w:val="22"/>
          <w:szCs w:val="22"/>
        </w:rPr>
        <w:t xml:space="preserve"> </w:t>
      </w:r>
      <w:r w:rsidRPr="008D5A1E">
        <w:rPr>
          <w:rFonts w:ascii="Times New Roman" w:hAnsi="Times New Roman" w:cs="Times New Roman"/>
          <w:color w:val="191919"/>
          <w:sz w:val="22"/>
          <w:szCs w:val="22"/>
        </w:rPr>
        <w:t>Beca</w:t>
      </w:r>
      <w:r w:rsidRPr="008D5A1E">
        <w:rPr>
          <w:rFonts w:ascii="Times New Roman" w:hAnsi="Times New Roman" w:cs="Times New Roman"/>
          <w:color w:val="3A3A3A"/>
          <w:sz w:val="22"/>
          <w:szCs w:val="22"/>
        </w:rPr>
        <w:t xml:space="preserve">use </w:t>
      </w:r>
      <w:r w:rsidRPr="008D5A1E">
        <w:rPr>
          <w:rFonts w:ascii="Times New Roman" w:hAnsi="Times New Roman" w:cs="Times New Roman"/>
          <w:color w:val="2B2B2B"/>
          <w:sz w:val="22"/>
          <w:szCs w:val="22"/>
        </w:rPr>
        <w:t xml:space="preserve">of </w:t>
      </w:r>
      <w:r w:rsidRPr="008D5A1E">
        <w:rPr>
          <w:rFonts w:ascii="Times New Roman" w:hAnsi="Times New Roman" w:cs="Times New Roman"/>
          <w:color w:val="3A3A3A"/>
          <w:sz w:val="22"/>
          <w:szCs w:val="22"/>
        </w:rPr>
        <w:t xml:space="preserve">this </w:t>
      </w:r>
      <w:r w:rsidRPr="008D5A1E">
        <w:rPr>
          <w:rFonts w:ascii="Times New Roman" w:hAnsi="Times New Roman" w:cs="Times New Roman"/>
          <w:color w:val="2B2B2B"/>
          <w:sz w:val="22"/>
          <w:szCs w:val="22"/>
        </w:rPr>
        <w:t>broad selectio</w:t>
      </w:r>
      <w:r w:rsidRPr="008D5A1E">
        <w:rPr>
          <w:rFonts w:ascii="Times New Roman" w:hAnsi="Times New Roman" w:cs="Times New Roman"/>
          <w:color w:val="4B4B4A"/>
          <w:sz w:val="22"/>
          <w:szCs w:val="22"/>
        </w:rPr>
        <w:t xml:space="preserve">n </w:t>
      </w:r>
      <w:r w:rsidRPr="008D5A1E">
        <w:rPr>
          <w:rFonts w:ascii="Times New Roman" w:hAnsi="Times New Roman" w:cs="Times New Roman"/>
          <w:color w:val="3A3A3A"/>
          <w:sz w:val="22"/>
          <w:szCs w:val="22"/>
        </w:rPr>
        <w:t>process</w:t>
      </w:r>
      <w:r w:rsidRPr="008D5A1E">
        <w:rPr>
          <w:rFonts w:ascii="Times New Roman" w:hAnsi="Times New Roman" w:cs="Times New Roman"/>
          <w:color w:val="6E6E6C"/>
          <w:sz w:val="22"/>
          <w:szCs w:val="22"/>
        </w:rPr>
        <w:t xml:space="preserve">, </w:t>
      </w:r>
      <w:r w:rsidRPr="008D5A1E">
        <w:rPr>
          <w:rFonts w:ascii="Times New Roman" w:hAnsi="Times New Roman" w:cs="Times New Roman"/>
          <w:color w:val="2B2B2B"/>
          <w:sz w:val="22"/>
          <w:szCs w:val="22"/>
        </w:rPr>
        <w:t xml:space="preserve">each </w:t>
      </w:r>
      <w:r w:rsidRPr="008D5A1E">
        <w:rPr>
          <w:rFonts w:ascii="Times New Roman" w:hAnsi="Times New Roman" w:cs="Times New Roman"/>
          <w:color w:val="3A3A3A"/>
          <w:sz w:val="22"/>
          <w:szCs w:val="22"/>
        </w:rPr>
        <w:t xml:space="preserve">Walk </w:t>
      </w:r>
      <w:r w:rsidRPr="008D5A1E">
        <w:rPr>
          <w:rFonts w:ascii="Times New Roman" w:hAnsi="Times New Roman" w:cs="Times New Roman"/>
          <w:color w:val="2B2B2B"/>
          <w:sz w:val="22"/>
          <w:szCs w:val="22"/>
        </w:rPr>
        <w:t xml:space="preserve">to </w:t>
      </w:r>
      <w:r w:rsidRPr="008D5A1E">
        <w:rPr>
          <w:rFonts w:ascii="Times New Roman" w:hAnsi="Times New Roman" w:cs="Times New Roman"/>
          <w:color w:val="191919"/>
          <w:sz w:val="22"/>
          <w:szCs w:val="22"/>
        </w:rPr>
        <w:t>Emma</w:t>
      </w:r>
      <w:r w:rsidRPr="008D5A1E">
        <w:rPr>
          <w:rFonts w:ascii="Times New Roman" w:hAnsi="Times New Roman" w:cs="Times New Roman"/>
          <w:color w:val="4B4B4A"/>
          <w:sz w:val="22"/>
          <w:szCs w:val="22"/>
        </w:rPr>
        <w:t>u</w:t>
      </w:r>
      <w:r w:rsidRPr="008D5A1E">
        <w:rPr>
          <w:rFonts w:ascii="Times New Roman" w:hAnsi="Times New Roman" w:cs="Times New Roman"/>
          <w:color w:val="191919"/>
          <w:sz w:val="22"/>
          <w:szCs w:val="22"/>
        </w:rPr>
        <w:t xml:space="preserve">s </w:t>
      </w:r>
      <w:r w:rsidRPr="008D5A1E">
        <w:rPr>
          <w:rFonts w:ascii="Times New Roman" w:hAnsi="Times New Roman" w:cs="Times New Roman"/>
          <w:color w:val="2B2B2B"/>
          <w:sz w:val="22"/>
          <w:szCs w:val="22"/>
        </w:rPr>
        <w:t xml:space="preserve">belongs to the entire </w:t>
      </w:r>
      <w:r w:rsidRPr="008D5A1E">
        <w:rPr>
          <w:rFonts w:ascii="Times New Roman" w:hAnsi="Times New Roman" w:cs="Times New Roman"/>
          <w:color w:val="191919"/>
          <w:sz w:val="22"/>
          <w:szCs w:val="22"/>
        </w:rPr>
        <w:t xml:space="preserve">Emmaus </w:t>
      </w:r>
      <w:r w:rsidRPr="008D5A1E">
        <w:rPr>
          <w:rFonts w:ascii="Times New Roman" w:hAnsi="Times New Roman" w:cs="Times New Roman"/>
          <w:color w:val="2B2B2B"/>
          <w:sz w:val="22"/>
          <w:szCs w:val="22"/>
        </w:rPr>
        <w:t>community</w:t>
      </w:r>
      <w:r w:rsidRPr="008D5A1E">
        <w:rPr>
          <w:rFonts w:ascii="Times New Roman" w:hAnsi="Times New Roman" w:cs="Times New Roman"/>
          <w:color w:val="4B4B4A"/>
          <w:sz w:val="22"/>
          <w:szCs w:val="22"/>
        </w:rPr>
        <w:t xml:space="preserve">, </w:t>
      </w:r>
      <w:r w:rsidRPr="008D5A1E">
        <w:rPr>
          <w:rFonts w:ascii="Times New Roman" w:hAnsi="Times New Roman" w:cs="Times New Roman"/>
          <w:color w:val="2B2B2B"/>
          <w:sz w:val="22"/>
          <w:szCs w:val="22"/>
        </w:rPr>
        <w:t xml:space="preserve">and </w:t>
      </w:r>
      <w:r w:rsidRPr="008D5A1E">
        <w:rPr>
          <w:rFonts w:ascii="Times New Roman" w:hAnsi="Times New Roman" w:cs="Times New Roman"/>
          <w:color w:val="3A3A3A"/>
          <w:sz w:val="22"/>
          <w:szCs w:val="22"/>
        </w:rPr>
        <w:t>yo</w:t>
      </w:r>
      <w:r w:rsidRPr="008D5A1E">
        <w:rPr>
          <w:rFonts w:ascii="Times New Roman" w:hAnsi="Times New Roman" w:cs="Times New Roman"/>
          <w:color w:val="191919"/>
          <w:sz w:val="22"/>
          <w:szCs w:val="22"/>
        </w:rPr>
        <w:t xml:space="preserve">u </w:t>
      </w:r>
      <w:r w:rsidRPr="008D5A1E">
        <w:rPr>
          <w:rFonts w:ascii="Times New Roman" w:hAnsi="Times New Roman" w:cs="Times New Roman"/>
          <w:color w:val="2B2B2B"/>
          <w:sz w:val="22"/>
          <w:szCs w:val="22"/>
        </w:rPr>
        <w:t xml:space="preserve">are called to honor </w:t>
      </w:r>
      <w:r w:rsidRPr="008D5A1E">
        <w:rPr>
          <w:rFonts w:ascii="Times New Roman" w:hAnsi="Times New Roman" w:cs="Times New Roman"/>
          <w:color w:val="3A3A3A"/>
          <w:sz w:val="22"/>
          <w:szCs w:val="22"/>
        </w:rPr>
        <w:t xml:space="preserve">your </w:t>
      </w:r>
      <w:r w:rsidRPr="008D5A1E">
        <w:rPr>
          <w:rFonts w:ascii="Times New Roman" w:hAnsi="Times New Roman" w:cs="Times New Roman"/>
          <w:color w:val="191919"/>
          <w:sz w:val="22"/>
          <w:szCs w:val="22"/>
        </w:rPr>
        <w:t xml:space="preserve">responsibility to </w:t>
      </w:r>
      <w:r w:rsidRPr="008D5A1E">
        <w:rPr>
          <w:rFonts w:ascii="Times New Roman" w:hAnsi="Times New Roman" w:cs="Times New Roman"/>
          <w:color w:val="2B2B2B"/>
          <w:sz w:val="22"/>
          <w:szCs w:val="22"/>
        </w:rPr>
        <w:t>that community</w:t>
      </w:r>
      <w:r w:rsidRPr="008D5A1E">
        <w:rPr>
          <w:rFonts w:ascii="Times New Roman" w:hAnsi="Times New Roman" w:cs="Times New Roman"/>
          <w:color w:val="4B4B4A"/>
          <w:sz w:val="22"/>
          <w:szCs w:val="22"/>
        </w:rPr>
        <w:t>.</w:t>
      </w:r>
    </w:p>
    <w:p w14:paraId="56B508C9" w14:textId="77777777" w:rsidR="008D5A1E" w:rsidRPr="008D5A1E" w:rsidRDefault="008D5A1E" w:rsidP="008D5A1E">
      <w:pPr>
        <w:widowControl w:val="0"/>
        <w:autoSpaceDE w:val="0"/>
        <w:autoSpaceDN w:val="0"/>
        <w:adjustRightInd w:val="0"/>
        <w:spacing w:after="120"/>
        <w:jc w:val="both"/>
        <w:rPr>
          <w:rFonts w:ascii="Times New Roman" w:hAnsi="Times New Roman" w:cs="Times New Roman"/>
          <w:color w:val="161616"/>
          <w:sz w:val="22"/>
          <w:szCs w:val="22"/>
        </w:rPr>
      </w:pPr>
      <w:r w:rsidRPr="008D5A1E">
        <w:rPr>
          <w:rFonts w:ascii="Times New Roman" w:hAnsi="Times New Roman" w:cs="Times New Roman"/>
          <w:color w:val="161616"/>
          <w:sz w:val="22"/>
          <w:szCs w:val="22"/>
        </w:rPr>
        <w:t xml:space="preserve">Emmaus weekends are under the authority and direction of the Board of </w:t>
      </w:r>
      <w:r w:rsidRPr="008D5A1E">
        <w:rPr>
          <w:rFonts w:ascii="Times New Roman" w:hAnsi="Times New Roman" w:cs="Times New Roman"/>
          <w:color w:val="070707"/>
          <w:sz w:val="22"/>
          <w:szCs w:val="22"/>
        </w:rPr>
        <w:t xml:space="preserve">Directors </w:t>
      </w:r>
      <w:r w:rsidRPr="008D5A1E">
        <w:rPr>
          <w:rFonts w:ascii="Times New Roman" w:hAnsi="Times New Roman" w:cs="Times New Roman"/>
          <w:color w:val="161616"/>
          <w:sz w:val="22"/>
          <w:szCs w:val="22"/>
        </w:rPr>
        <w:t>of the Fredericksburg Emmaus community</w:t>
      </w:r>
      <w:r w:rsidRPr="008D5A1E">
        <w:rPr>
          <w:rFonts w:ascii="Times New Roman" w:hAnsi="Times New Roman" w:cs="Times New Roman"/>
          <w:color w:val="434343"/>
          <w:sz w:val="22"/>
          <w:szCs w:val="22"/>
        </w:rPr>
        <w:t xml:space="preserve">, </w:t>
      </w:r>
      <w:r w:rsidRPr="008D5A1E">
        <w:rPr>
          <w:rFonts w:ascii="Times New Roman" w:hAnsi="Times New Roman" w:cs="Times New Roman"/>
          <w:color w:val="161616"/>
          <w:sz w:val="22"/>
          <w:szCs w:val="22"/>
        </w:rPr>
        <w:t>which</w:t>
      </w:r>
      <w:r w:rsidRPr="008D5A1E">
        <w:rPr>
          <w:rFonts w:ascii="Times New Roman" w:hAnsi="Times New Roman" w:cs="Times New Roman"/>
          <w:color w:val="434343"/>
          <w:sz w:val="22"/>
          <w:szCs w:val="22"/>
        </w:rPr>
        <w:t xml:space="preserve">, </w:t>
      </w:r>
      <w:r w:rsidRPr="008D5A1E">
        <w:rPr>
          <w:rFonts w:ascii="Times New Roman" w:hAnsi="Times New Roman" w:cs="Times New Roman"/>
          <w:color w:val="161616"/>
          <w:sz w:val="22"/>
          <w:szCs w:val="22"/>
        </w:rPr>
        <w:t>in turn</w:t>
      </w:r>
      <w:r w:rsidRPr="008D5A1E">
        <w:rPr>
          <w:rFonts w:ascii="Times New Roman" w:hAnsi="Times New Roman" w:cs="Times New Roman"/>
          <w:color w:val="434343"/>
          <w:sz w:val="22"/>
          <w:szCs w:val="22"/>
        </w:rPr>
        <w:t xml:space="preserve">, </w:t>
      </w:r>
      <w:r w:rsidRPr="008D5A1E">
        <w:rPr>
          <w:rFonts w:ascii="Times New Roman" w:hAnsi="Times New Roman" w:cs="Times New Roman"/>
          <w:color w:val="161616"/>
          <w:sz w:val="22"/>
          <w:szCs w:val="22"/>
        </w:rPr>
        <w:t xml:space="preserve">is under the authority of </w:t>
      </w:r>
      <w:r w:rsidRPr="008D5A1E">
        <w:rPr>
          <w:rFonts w:ascii="Times New Roman" w:hAnsi="Times New Roman" w:cs="Times New Roman"/>
          <w:color w:val="292929"/>
          <w:sz w:val="22"/>
          <w:szCs w:val="22"/>
        </w:rPr>
        <w:t xml:space="preserve">the </w:t>
      </w:r>
      <w:r w:rsidRPr="008D5A1E">
        <w:rPr>
          <w:rFonts w:ascii="Times New Roman" w:hAnsi="Times New Roman" w:cs="Times New Roman"/>
          <w:color w:val="161616"/>
          <w:sz w:val="22"/>
          <w:szCs w:val="22"/>
        </w:rPr>
        <w:t>Upper Room</w:t>
      </w:r>
      <w:r w:rsidRPr="008D5A1E">
        <w:rPr>
          <w:rFonts w:ascii="Times New Roman" w:hAnsi="Times New Roman" w:cs="Times New Roman"/>
          <w:color w:val="5C5C5C"/>
          <w:sz w:val="22"/>
          <w:szCs w:val="22"/>
        </w:rPr>
        <w:t>.</w:t>
      </w:r>
      <w:r>
        <w:rPr>
          <w:rFonts w:ascii="Times New Roman" w:hAnsi="Times New Roman" w:cs="Times New Roman"/>
          <w:color w:val="5C5C5C"/>
          <w:sz w:val="22"/>
          <w:szCs w:val="22"/>
        </w:rPr>
        <w:t xml:space="preserve"> </w:t>
      </w:r>
      <w:r w:rsidRPr="008D5A1E">
        <w:rPr>
          <w:rFonts w:ascii="Times New Roman" w:hAnsi="Times New Roman" w:cs="Times New Roman"/>
          <w:color w:val="5C5C5C"/>
          <w:sz w:val="22"/>
          <w:szCs w:val="22"/>
        </w:rPr>
        <w:t xml:space="preserve"> </w:t>
      </w:r>
      <w:r w:rsidRPr="008D5A1E">
        <w:rPr>
          <w:rFonts w:ascii="Times New Roman" w:hAnsi="Times New Roman" w:cs="Times New Roman"/>
          <w:color w:val="161616"/>
          <w:sz w:val="22"/>
          <w:szCs w:val="22"/>
        </w:rPr>
        <w:t>This line of authority provides continuity from the International Emmaus Movement</w:t>
      </w:r>
      <w:r w:rsidRPr="008D5A1E">
        <w:rPr>
          <w:rFonts w:ascii="Times New Roman" w:hAnsi="Times New Roman" w:cs="Times New Roman"/>
          <w:color w:val="434343"/>
          <w:sz w:val="22"/>
          <w:szCs w:val="22"/>
        </w:rPr>
        <w:t xml:space="preserve">, </w:t>
      </w:r>
      <w:r w:rsidRPr="008D5A1E">
        <w:rPr>
          <w:rFonts w:ascii="Times New Roman" w:hAnsi="Times New Roman" w:cs="Times New Roman"/>
          <w:color w:val="161616"/>
          <w:sz w:val="22"/>
          <w:szCs w:val="22"/>
        </w:rPr>
        <w:t xml:space="preserve">through the local Board of </w:t>
      </w:r>
      <w:r w:rsidRPr="008D5A1E">
        <w:rPr>
          <w:rFonts w:ascii="Times New Roman" w:hAnsi="Times New Roman" w:cs="Times New Roman"/>
          <w:color w:val="070707"/>
          <w:sz w:val="22"/>
          <w:szCs w:val="22"/>
        </w:rPr>
        <w:t>Directors</w:t>
      </w:r>
      <w:r w:rsidRPr="008D5A1E">
        <w:rPr>
          <w:rFonts w:ascii="Times New Roman" w:hAnsi="Times New Roman" w:cs="Times New Roman"/>
          <w:color w:val="434343"/>
          <w:sz w:val="22"/>
          <w:szCs w:val="22"/>
        </w:rPr>
        <w:t xml:space="preserve">, </w:t>
      </w:r>
      <w:r w:rsidRPr="008D5A1E">
        <w:rPr>
          <w:rFonts w:ascii="Times New Roman" w:hAnsi="Times New Roman" w:cs="Times New Roman"/>
          <w:color w:val="161616"/>
          <w:sz w:val="22"/>
          <w:szCs w:val="22"/>
        </w:rPr>
        <w:t xml:space="preserve">to the Emmaus weekend you will be helping to conduct. </w:t>
      </w:r>
      <w:r>
        <w:rPr>
          <w:rFonts w:ascii="Times New Roman" w:hAnsi="Times New Roman" w:cs="Times New Roman"/>
          <w:color w:val="161616"/>
          <w:sz w:val="22"/>
          <w:szCs w:val="22"/>
        </w:rPr>
        <w:t xml:space="preserve"> </w:t>
      </w:r>
      <w:r w:rsidRPr="008D5A1E">
        <w:rPr>
          <w:rFonts w:ascii="Times New Roman" w:hAnsi="Times New Roman" w:cs="Times New Roman"/>
          <w:color w:val="161616"/>
          <w:sz w:val="22"/>
          <w:szCs w:val="22"/>
        </w:rPr>
        <w:t xml:space="preserve">This consistency and continuity is essential to the Walk to Emmaus as an instrument of spiritual renewal. </w:t>
      </w:r>
      <w:r>
        <w:rPr>
          <w:rFonts w:ascii="Times New Roman" w:hAnsi="Times New Roman" w:cs="Times New Roman"/>
          <w:color w:val="161616"/>
          <w:sz w:val="22"/>
          <w:szCs w:val="22"/>
        </w:rPr>
        <w:t xml:space="preserve"> </w:t>
      </w:r>
      <w:r w:rsidRPr="008D5A1E">
        <w:rPr>
          <w:rFonts w:ascii="Times New Roman" w:hAnsi="Times New Roman" w:cs="Times New Roman"/>
          <w:color w:val="161616"/>
          <w:sz w:val="22"/>
          <w:szCs w:val="22"/>
        </w:rPr>
        <w:t xml:space="preserve">This selection process also provides a mechanism to assure good stewardship of the </w:t>
      </w:r>
      <w:r w:rsidRPr="008D5A1E">
        <w:rPr>
          <w:rFonts w:ascii="Times New Roman" w:hAnsi="Times New Roman" w:cs="Times New Roman"/>
          <w:color w:val="070707"/>
          <w:sz w:val="22"/>
          <w:szCs w:val="22"/>
        </w:rPr>
        <w:t xml:space="preserve">Emmaus </w:t>
      </w:r>
      <w:r w:rsidRPr="008D5A1E">
        <w:rPr>
          <w:rFonts w:ascii="Times New Roman" w:hAnsi="Times New Roman" w:cs="Times New Roman"/>
          <w:color w:val="161616"/>
          <w:sz w:val="22"/>
          <w:szCs w:val="22"/>
        </w:rPr>
        <w:t>community to assure that there is effective and responsible utilization of time, talent</w:t>
      </w:r>
      <w:r w:rsidRPr="008D5A1E">
        <w:rPr>
          <w:rFonts w:ascii="Times New Roman" w:hAnsi="Times New Roman" w:cs="Times New Roman"/>
          <w:color w:val="434343"/>
          <w:sz w:val="22"/>
          <w:szCs w:val="22"/>
        </w:rPr>
        <w:t xml:space="preserve">, </w:t>
      </w:r>
      <w:r w:rsidRPr="008D5A1E">
        <w:rPr>
          <w:rFonts w:ascii="Times New Roman" w:hAnsi="Times New Roman" w:cs="Times New Roman"/>
          <w:color w:val="161616"/>
          <w:sz w:val="22"/>
          <w:szCs w:val="22"/>
        </w:rPr>
        <w:t>and energies of individual community members.</w:t>
      </w:r>
    </w:p>
    <w:p w14:paraId="7A1EF4C9" w14:textId="77777777" w:rsidR="008D5A1E" w:rsidRPr="008D5A1E" w:rsidRDefault="008D5A1E" w:rsidP="008D5A1E">
      <w:pPr>
        <w:widowControl w:val="0"/>
        <w:autoSpaceDE w:val="0"/>
        <w:autoSpaceDN w:val="0"/>
        <w:adjustRightInd w:val="0"/>
        <w:spacing w:after="120"/>
        <w:jc w:val="both"/>
        <w:rPr>
          <w:rFonts w:ascii="Times New Roman" w:hAnsi="Times New Roman" w:cs="Times New Roman"/>
          <w:color w:val="161616"/>
          <w:sz w:val="22"/>
          <w:szCs w:val="22"/>
        </w:rPr>
      </w:pPr>
      <w:r w:rsidRPr="008D5A1E">
        <w:rPr>
          <w:rFonts w:ascii="Times New Roman" w:hAnsi="Times New Roman" w:cs="Times New Roman"/>
          <w:color w:val="161616"/>
          <w:sz w:val="22"/>
          <w:szCs w:val="22"/>
        </w:rPr>
        <w:t xml:space="preserve">Team formation takes place through </w:t>
      </w:r>
      <w:r>
        <w:rPr>
          <w:rFonts w:ascii="Times New Roman" w:hAnsi="Times New Roman" w:cs="Times New Roman"/>
          <w:color w:val="161616"/>
          <w:sz w:val="22"/>
          <w:szCs w:val="22"/>
        </w:rPr>
        <w:t>discussion</w:t>
      </w:r>
      <w:r w:rsidRPr="008D5A1E">
        <w:rPr>
          <w:rFonts w:ascii="Times New Roman" w:hAnsi="Times New Roman" w:cs="Times New Roman"/>
          <w:color w:val="161616"/>
          <w:sz w:val="22"/>
          <w:szCs w:val="22"/>
        </w:rPr>
        <w:t xml:space="preserve"> of the </w:t>
      </w:r>
      <w:r w:rsidRPr="008D5A1E">
        <w:rPr>
          <w:rFonts w:ascii="Times New Roman" w:hAnsi="Times New Roman" w:cs="Times New Roman"/>
          <w:color w:val="070707"/>
          <w:sz w:val="22"/>
          <w:szCs w:val="22"/>
        </w:rPr>
        <w:t xml:space="preserve">dynamics </w:t>
      </w:r>
      <w:r w:rsidRPr="008D5A1E">
        <w:rPr>
          <w:rFonts w:ascii="Times New Roman" w:hAnsi="Times New Roman" w:cs="Times New Roman"/>
          <w:color w:val="161616"/>
          <w:sz w:val="22"/>
          <w:szCs w:val="22"/>
        </w:rPr>
        <w:t>of the 72-hour</w:t>
      </w:r>
      <w:r>
        <w:rPr>
          <w:rFonts w:ascii="Times New Roman" w:hAnsi="Times New Roman" w:cs="Times New Roman"/>
          <w:color w:val="161616"/>
          <w:sz w:val="22"/>
          <w:szCs w:val="22"/>
        </w:rPr>
        <w:t xml:space="preserve"> </w:t>
      </w:r>
      <w:r w:rsidRPr="008D5A1E">
        <w:rPr>
          <w:rFonts w:ascii="Times New Roman" w:hAnsi="Times New Roman" w:cs="Times New Roman"/>
          <w:color w:val="292929"/>
          <w:sz w:val="22"/>
          <w:szCs w:val="22"/>
        </w:rPr>
        <w:t xml:space="preserve">weekend </w:t>
      </w:r>
      <w:r w:rsidRPr="008D5A1E">
        <w:rPr>
          <w:rFonts w:ascii="Times New Roman" w:hAnsi="Times New Roman" w:cs="Times New Roman"/>
          <w:color w:val="161616"/>
          <w:sz w:val="22"/>
          <w:szCs w:val="22"/>
        </w:rPr>
        <w:t>including the rhythm</w:t>
      </w:r>
      <w:r w:rsidRPr="008D5A1E">
        <w:rPr>
          <w:rFonts w:ascii="Times New Roman" w:hAnsi="Times New Roman" w:cs="Times New Roman"/>
          <w:color w:val="434343"/>
          <w:sz w:val="22"/>
          <w:szCs w:val="22"/>
        </w:rPr>
        <w:t xml:space="preserve">, </w:t>
      </w:r>
      <w:r w:rsidRPr="008D5A1E">
        <w:rPr>
          <w:rFonts w:ascii="Times New Roman" w:hAnsi="Times New Roman" w:cs="Times New Roman"/>
          <w:color w:val="161616"/>
          <w:sz w:val="22"/>
          <w:szCs w:val="22"/>
        </w:rPr>
        <w:t>spirit, progression of thought, and team discipline</w:t>
      </w:r>
      <w:r>
        <w:rPr>
          <w:rFonts w:ascii="Times New Roman" w:hAnsi="Times New Roman" w:cs="Times New Roman"/>
          <w:color w:val="161616"/>
          <w:sz w:val="22"/>
          <w:szCs w:val="22"/>
        </w:rPr>
        <w:t xml:space="preserve"> </w:t>
      </w:r>
      <w:r w:rsidRPr="008D5A1E">
        <w:rPr>
          <w:rFonts w:ascii="Times New Roman" w:hAnsi="Times New Roman" w:cs="Times New Roman"/>
          <w:color w:val="161616"/>
          <w:sz w:val="22"/>
          <w:szCs w:val="22"/>
        </w:rPr>
        <w:t xml:space="preserve">involved in the </w:t>
      </w:r>
      <w:r w:rsidRPr="008D5A1E">
        <w:rPr>
          <w:rFonts w:ascii="Times New Roman" w:hAnsi="Times New Roman" w:cs="Times New Roman"/>
          <w:color w:val="292929"/>
          <w:sz w:val="22"/>
          <w:szCs w:val="22"/>
        </w:rPr>
        <w:t xml:space="preserve">Walk </w:t>
      </w:r>
      <w:r w:rsidRPr="008D5A1E">
        <w:rPr>
          <w:rFonts w:ascii="Times New Roman" w:hAnsi="Times New Roman" w:cs="Times New Roman"/>
          <w:color w:val="161616"/>
          <w:sz w:val="22"/>
          <w:szCs w:val="22"/>
        </w:rPr>
        <w:t xml:space="preserve">to Emmaus. </w:t>
      </w:r>
      <w:r>
        <w:rPr>
          <w:rFonts w:ascii="Times New Roman" w:hAnsi="Times New Roman" w:cs="Times New Roman"/>
          <w:color w:val="161616"/>
          <w:sz w:val="22"/>
          <w:szCs w:val="22"/>
        </w:rPr>
        <w:t xml:space="preserve"> </w:t>
      </w:r>
      <w:r w:rsidRPr="008D5A1E">
        <w:rPr>
          <w:rFonts w:ascii="Times New Roman" w:hAnsi="Times New Roman" w:cs="Times New Roman"/>
          <w:color w:val="161616"/>
          <w:sz w:val="22"/>
          <w:szCs w:val="22"/>
        </w:rPr>
        <w:t xml:space="preserve">This process is </w:t>
      </w:r>
      <w:r w:rsidRPr="008D5A1E">
        <w:rPr>
          <w:rFonts w:ascii="Times New Roman" w:hAnsi="Times New Roman" w:cs="Times New Roman"/>
          <w:color w:val="292929"/>
          <w:sz w:val="22"/>
          <w:szCs w:val="22"/>
        </w:rPr>
        <w:t xml:space="preserve">necessary </w:t>
      </w:r>
      <w:r w:rsidRPr="008D5A1E">
        <w:rPr>
          <w:rFonts w:ascii="Times New Roman" w:hAnsi="Times New Roman" w:cs="Times New Roman"/>
          <w:color w:val="161616"/>
          <w:sz w:val="22"/>
          <w:szCs w:val="22"/>
        </w:rPr>
        <w:t>in preparing for each</w:t>
      </w:r>
      <w:r>
        <w:rPr>
          <w:rFonts w:ascii="Times New Roman" w:hAnsi="Times New Roman" w:cs="Times New Roman"/>
          <w:color w:val="161616"/>
          <w:sz w:val="22"/>
          <w:szCs w:val="22"/>
        </w:rPr>
        <w:t xml:space="preserve"> </w:t>
      </w:r>
      <w:r w:rsidRPr="008D5A1E">
        <w:rPr>
          <w:rFonts w:ascii="Times New Roman" w:hAnsi="Times New Roman" w:cs="Times New Roman"/>
          <w:color w:val="161616"/>
          <w:sz w:val="22"/>
          <w:szCs w:val="22"/>
        </w:rPr>
        <w:t>Emmaus weekend no matter how many times team members may have been</w:t>
      </w:r>
      <w:r>
        <w:rPr>
          <w:rFonts w:ascii="Times New Roman" w:hAnsi="Times New Roman" w:cs="Times New Roman"/>
          <w:color w:val="161616"/>
          <w:sz w:val="22"/>
          <w:szCs w:val="22"/>
        </w:rPr>
        <w:t xml:space="preserve"> </w:t>
      </w:r>
      <w:r w:rsidRPr="008D5A1E">
        <w:rPr>
          <w:rFonts w:ascii="Times New Roman" w:hAnsi="Times New Roman" w:cs="Times New Roman"/>
          <w:color w:val="292929"/>
          <w:sz w:val="22"/>
          <w:szCs w:val="22"/>
        </w:rPr>
        <w:t xml:space="preserve">involved </w:t>
      </w:r>
      <w:r w:rsidRPr="008D5A1E">
        <w:rPr>
          <w:rFonts w:ascii="Times New Roman" w:hAnsi="Times New Roman" w:cs="Times New Roman"/>
          <w:color w:val="161616"/>
          <w:sz w:val="22"/>
          <w:szCs w:val="22"/>
        </w:rPr>
        <w:t xml:space="preserve">in conducting </w:t>
      </w:r>
      <w:r w:rsidRPr="008D5A1E">
        <w:rPr>
          <w:rFonts w:ascii="Times New Roman" w:hAnsi="Times New Roman" w:cs="Times New Roman"/>
          <w:color w:val="292929"/>
          <w:sz w:val="22"/>
          <w:szCs w:val="22"/>
        </w:rPr>
        <w:t xml:space="preserve">previous </w:t>
      </w:r>
      <w:r w:rsidRPr="008D5A1E">
        <w:rPr>
          <w:rFonts w:ascii="Times New Roman" w:hAnsi="Times New Roman" w:cs="Times New Roman"/>
          <w:color w:val="161616"/>
          <w:sz w:val="22"/>
          <w:szCs w:val="22"/>
        </w:rPr>
        <w:t>events</w:t>
      </w:r>
      <w:r w:rsidRPr="008D5A1E">
        <w:rPr>
          <w:rFonts w:ascii="Times New Roman" w:hAnsi="Times New Roman" w:cs="Times New Roman"/>
          <w:color w:val="434343"/>
          <w:sz w:val="22"/>
          <w:szCs w:val="22"/>
        </w:rPr>
        <w:t xml:space="preserve">, </w:t>
      </w:r>
      <w:r w:rsidRPr="008D5A1E">
        <w:rPr>
          <w:rFonts w:ascii="Times New Roman" w:hAnsi="Times New Roman" w:cs="Times New Roman"/>
          <w:color w:val="161616"/>
          <w:sz w:val="22"/>
          <w:szCs w:val="22"/>
        </w:rPr>
        <w:t xml:space="preserve">these </w:t>
      </w:r>
      <w:r w:rsidRPr="008D5A1E">
        <w:rPr>
          <w:rFonts w:ascii="Times New Roman" w:hAnsi="Times New Roman" w:cs="Times New Roman"/>
          <w:color w:val="292929"/>
          <w:sz w:val="22"/>
          <w:szCs w:val="22"/>
        </w:rPr>
        <w:t xml:space="preserve">reminders </w:t>
      </w:r>
      <w:r w:rsidRPr="008D5A1E">
        <w:rPr>
          <w:rFonts w:ascii="Times New Roman" w:hAnsi="Times New Roman" w:cs="Times New Roman"/>
          <w:color w:val="161616"/>
          <w:sz w:val="22"/>
          <w:szCs w:val="22"/>
        </w:rPr>
        <w:t>are essential.</w:t>
      </w:r>
    </w:p>
    <w:p w14:paraId="10A1C732" w14:textId="77777777" w:rsidR="008D5A1E" w:rsidRPr="008D5A1E" w:rsidRDefault="008D5A1E" w:rsidP="008D5A1E">
      <w:pPr>
        <w:widowControl w:val="0"/>
        <w:autoSpaceDE w:val="0"/>
        <w:autoSpaceDN w:val="0"/>
        <w:adjustRightInd w:val="0"/>
        <w:spacing w:after="120"/>
        <w:jc w:val="both"/>
        <w:rPr>
          <w:rFonts w:ascii="Times New Roman" w:hAnsi="Times New Roman" w:cs="Times New Roman"/>
          <w:color w:val="070707"/>
          <w:sz w:val="22"/>
          <w:szCs w:val="22"/>
        </w:rPr>
      </w:pPr>
      <w:r w:rsidRPr="008D5A1E">
        <w:rPr>
          <w:rFonts w:ascii="Times New Roman" w:hAnsi="Times New Roman" w:cs="Times New Roman"/>
          <w:color w:val="161616"/>
          <w:sz w:val="22"/>
          <w:szCs w:val="22"/>
        </w:rPr>
        <w:t xml:space="preserve">All </w:t>
      </w:r>
      <w:r w:rsidRPr="008D5A1E">
        <w:rPr>
          <w:rFonts w:ascii="Times New Roman" w:hAnsi="Times New Roman" w:cs="Times New Roman"/>
          <w:color w:val="292929"/>
          <w:sz w:val="22"/>
          <w:szCs w:val="22"/>
        </w:rPr>
        <w:t xml:space="preserve">team members </w:t>
      </w:r>
      <w:r w:rsidRPr="008D5A1E">
        <w:rPr>
          <w:rFonts w:ascii="Times New Roman" w:hAnsi="Times New Roman" w:cs="Times New Roman"/>
          <w:color w:val="161616"/>
          <w:sz w:val="22"/>
          <w:szCs w:val="22"/>
        </w:rPr>
        <w:t xml:space="preserve">are </w:t>
      </w:r>
      <w:r w:rsidRPr="008D5A1E">
        <w:rPr>
          <w:rFonts w:ascii="Times New Roman" w:hAnsi="Times New Roman" w:cs="Times New Roman"/>
          <w:color w:val="292929"/>
          <w:sz w:val="22"/>
          <w:szCs w:val="22"/>
        </w:rPr>
        <w:t xml:space="preserve">parts of </w:t>
      </w:r>
      <w:r w:rsidRPr="008D5A1E">
        <w:rPr>
          <w:rFonts w:ascii="Times New Roman" w:hAnsi="Times New Roman" w:cs="Times New Roman"/>
          <w:color w:val="161616"/>
          <w:sz w:val="22"/>
          <w:szCs w:val="22"/>
        </w:rPr>
        <w:t>one</w:t>
      </w:r>
      <w:r>
        <w:rPr>
          <w:rFonts w:ascii="Times New Roman" w:hAnsi="Times New Roman" w:cs="Times New Roman"/>
          <w:color w:val="161616"/>
          <w:sz w:val="22"/>
          <w:szCs w:val="22"/>
        </w:rPr>
        <w:t>,</w:t>
      </w:r>
      <w:r w:rsidRPr="008D5A1E">
        <w:rPr>
          <w:rFonts w:ascii="Times New Roman" w:hAnsi="Times New Roman" w:cs="Times New Roman"/>
          <w:color w:val="161616"/>
          <w:sz w:val="22"/>
          <w:szCs w:val="22"/>
        </w:rPr>
        <w:t xml:space="preserve"> message the </w:t>
      </w:r>
      <w:r w:rsidRPr="008D5A1E">
        <w:rPr>
          <w:rFonts w:ascii="Times New Roman" w:hAnsi="Times New Roman" w:cs="Times New Roman"/>
          <w:color w:val="292929"/>
          <w:sz w:val="22"/>
          <w:szCs w:val="22"/>
        </w:rPr>
        <w:t xml:space="preserve">grace of </w:t>
      </w:r>
      <w:r w:rsidRPr="008D5A1E">
        <w:rPr>
          <w:rFonts w:ascii="Times New Roman" w:hAnsi="Times New Roman" w:cs="Times New Roman"/>
          <w:color w:val="161616"/>
          <w:sz w:val="22"/>
          <w:szCs w:val="22"/>
        </w:rPr>
        <w:t xml:space="preserve">God and the love given </w:t>
      </w:r>
      <w:r w:rsidRPr="008D5A1E">
        <w:rPr>
          <w:rFonts w:ascii="Times New Roman" w:hAnsi="Times New Roman" w:cs="Times New Roman"/>
          <w:color w:val="292929"/>
          <w:sz w:val="22"/>
          <w:szCs w:val="22"/>
        </w:rPr>
        <w:t xml:space="preserve">to us through Jesus </w:t>
      </w:r>
      <w:r w:rsidRPr="008D5A1E">
        <w:rPr>
          <w:rFonts w:ascii="Times New Roman" w:hAnsi="Times New Roman" w:cs="Times New Roman"/>
          <w:color w:val="161616"/>
          <w:sz w:val="22"/>
          <w:szCs w:val="22"/>
        </w:rPr>
        <w:t>Christ.</w:t>
      </w:r>
      <w:r>
        <w:rPr>
          <w:rFonts w:ascii="Times New Roman" w:hAnsi="Times New Roman" w:cs="Times New Roman"/>
          <w:color w:val="161616"/>
          <w:sz w:val="22"/>
          <w:szCs w:val="22"/>
        </w:rPr>
        <w:t xml:space="preserve"> </w:t>
      </w:r>
      <w:r w:rsidRPr="008D5A1E">
        <w:rPr>
          <w:rFonts w:ascii="Times New Roman" w:hAnsi="Times New Roman" w:cs="Times New Roman"/>
          <w:color w:val="161616"/>
          <w:sz w:val="22"/>
          <w:szCs w:val="22"/>
        </w:rPr>
        <w:t xml:space="preserve"> </w:t>
      </w:r>
      <w:r w:rsidRPr="008D5A1E">
        <w:rPr>
          <w:rFonts w:ascii="Times New Roman" w:hAnsi="Times New Roman" w:cs="Times New Roman"/>
          <w:color w:val="292929"/>
          <w:sz w:val="22"/>
          <w:szCs w:val="22"/>
        </w:rPr>
        <w:t xml:space="preserve">In </w:t>
      </w:r>
      <w:r w:rsidRPr="008D5A1E">
        <w:rPr>
          <w:rFonts w:ascii="Times New Roman" w:hAnsi="Times New Roman" w:cs="Times New Roman"/>
          <w:color w:val="161616"/>
          <w:sz w:val="22"/>
          <w:szCs w:val="22"/>
        </w:rPr>
        <w:t xml:space="preserve">all things during the </w:t>
      </w:r>
      <w:r w:rsidRPr="008D5A1E">
        <w:rPr>
          <w:rFonts w:ascii="Times New Roman" w:hAnsi="Times New Roman" w:cs="Times New Roman"/>
          <w:color w:val="292929"/>
          <w:sz w:val="22"/>
          <w:szCs w:val="22"/>
        </w:rPr>
        <w:t xml:space="preserve">team </w:t>
      </w:r>
      <w:r w:rsidRPr="008D5A1E">
        <w:rPr>
          <w:rFonts w:ascii="Times New Roman" w:hAnsi="Times New Roman" w:cs="Times New Roman"/>
          <w:color w:val="161616"/>
          <w:sz w:val="22"/>
          <w:szCs w:val="22"/>
        </w:rPr>
        <w:t>formation,</w:t>
      </w:r>
      <w:r w:rsidRPr="008D5A1E">
        <w:rPr>
          <w:rFonts w:ascii="Times New Roman" w:hAnsi="Times New Roman" w:cs="Times New Roman"/>
          <w:color w:val="434343"/>
          <w:sz w:val="22"/>
          <w:szCs w:val="22"/>
        </w:rPr>
        <w:t xml:space="preserve"> </w:t>
      </w:r>
      <w:r w:rsidRPr="008D5A1E">
        <w:rPr>
          <w:rFonts w:ascii="Times New Roman" w:hAnsi="Times New Roman" w:cs="Times New Roman"/>
          <w:color w:val="292929"/>
          <w:sz w:val="22"/>
          <w:szCs w:val="22"/>
        </w:rPr>
        <w:t xml:space="preserve">let </w:t>
      </w:r>
      <w:r w:rsidRPr="008D5A1E">
        <w:rPr>
          <w:rFonts w:ascii="Times New Roman" w:hAnsi="Times New Roman" w:cs="Times New Roman"/>
          <w:color w:val="161616"/>
          <w:sz w:val="22"/>
          <w:szCs w:val="22"/>
        </w:rPr>
        <w:t xml:space="preserve">Jesus Christ and </w:t>
      </w:r>
      <w:r w:rsidRPr="008D5A1E">
        <w:rPr>
          <w:rFonts w:ascii="Times New Roman" w:hAnsi="Times New Roman" w:cs="Times New Roman"/>
          <w:color w:val="292929"/>
          <w:sz w:val="22"/>
          <w:szCs w:val="22"/>
        </w:rPr>
        <w:t xml:space="preserve">others come first. </w:t>
      </w:r>
      <w:r>
        <w:rPr>
          <w:rFonts w:ascii="Times New Roman" w:hAnsi="Times New Roman" w:cs="Times New Roman"/>
          <w:color w:val="292929"/>
          <w:sz w:val="22"/>
          <w:szCs w:val="22"/>
        </w:rPr>
        <w:t xml:space="preserve"> </w:t>
      </w:r>
      <w:r w:rsidRPr="008D5A1E">
        <w:rPr>
          <w:rFonts w:ascii="Times New Roman" w:hAnsi="Times New Roman" w:cs="Times New Roman"/>
          <w:color w:val="292929"/>
          <w:sz w:val="22"/>
          <w:szCs w:val="22"/>
        </w:rPr>
        <w:t xml:space="preserve">When </w:t>
      </w:r>
      <w:r w:rsidRPr="008D5A1E">
        <w:rPr>
          <w:rFonts w:ascii="Times New Roman" w:hAnsi="Times New Roman" w:cs="Times New Roman"/>
          <w:color w:val="161616"/>
          <w:sz w:val="22"/>
          <w:szCs w:val="22"/>
        </w:rPr>
        <w:t xml:space="preserve">the team experiences spiritual unity </w:t>
      </w:r>
      <w:r>
        <w:rPr>
          <w:rFonts w:ascii="Times New Roman" w:hAnsi="Times New Roman" w:cs="Times New Roman"/>
          <w:color w:val="070707"/>
          <w:sz w:val="22"/>
          <w:szCs w:val="22"/>
        </w:rPr>
        <w:t>–</w:t>
      </w:r>
      <w:r w:rsidRPr="008D5A1E">
        <w:rPr>
          <w:rFonts w:ascii="Times New Roman" w:hAnsi="Times New Roman" w:cs="Times New Roman"/>
          <w:color w:val="070707"/>
          <w:sz w:val="22"/>
          <w:szCs w:val="22"/>
        </w:rPr>
        <w:t xml:space="preserve"> </w:t>
      </w:r>
      <w:r w:rsidRPr="008D5A1E">
        <w:rPr>
          <w:rFonts w:ascii="Times New Roman" w:hAnsi="Times New Roman" w:cs="Times New Roman"/>
          <w:color w:val="292929"/>
          <w:sz w:val="22"/>
          <w:szCs w:val="22"/>
        </w:rPr>
        <w:t xml:space="preserve">being </w:t>
      </w:r>
      <w:r w:rsidRPr="008D5A1E">
        <w:rPr>
          <w:rFonts w:ascii="Times New Roman" w:hAnsi="Times New Roman" w:cs="Times New Roman"/>
          <w:color w:val="161616"/>
          <w:sz w:val="22"/>
          <w:szCs w:val="22"/>
        </w:rPr>
        <w:t xml:space="preserve">in Christ </w:t>
      </w:r>
      <w:r w:rsidRPr="008D5A1E">
        <w:rPr>
          <w:rFonts w:ascii="Times New Roman" w:hAnsi="Times New Roman" w:cs="Times New Roman"/>
          <w:color w:val="292929"/>
          <w:sz w:val="22"/>
          <w:szCs w:val="22"/>
        </w:rPr>
        <w:t xml:space="preserve">and having </w:t>
      </w:r>
      <w:r w:rsidRPr="008D5A1E">
        <w:rPr>
          <w:rFonts w:ascii="Times New Roman" w:hAnsi="Times New Roman" w:cs="Times New Roman"/>
          <w:color w:val="161616"/>
          <w:sz w:val="22"/>
          <w:szCs w:val="22"/>
        </w:rPr>
        <w:t>Chr</w:t>
      </w:r>
      <w:r w:rsidRPr="008D5A1E">
        <w:rPr>
          <w:rFonts w:ascii="Times New Roman" w:hAnsi="Times New Roman" w:cs="Times New Roman"/>
          <w:color w:val="434343"/>
          <w:sz w:val="22"/>
          <w:szCs w:val="22"/>
        </w:rPr>
        <w:t>i</w:t>
      </w:r>
      <w:r w:rsidRPr="008D5A1E">
        <w:rPr>
          <w:rFonts w:ascii="Times New Roman" w:hAnsi="Times New Roman" w:cs="Times New Roman"/>
          <w:color w:val="161616"/>
          <w:sz w:val="22"/>
          <w:szCs w:val="22"/>
        </w:rPr>
        <w:t xml:space="preserve">st in </w:t>
      </w:r>
      <w:r w:rsidRPr="008D5A1E">
        <w:rPr>
          <w:rFonts w:ascii="Times New Roman" w:hAnsi="Times New Roman" w:cs="Times New Roman"/>
          <w:color w:val="292929"/>
          <w:sz w:val="22"/>
          <w:szCs w:val="22"/>
        </w:rPr>
        <w:t xml:space="preserve">you </w:t>
      </w:r>
      <w:r>
        <w:rPr>
          <w:rFonts w:ascii="Times New Roman" w:hAnsi="Times New Roman" w:cs="Times New Roman"/>
          <w:color w:val="161616"/>
          <w:sz w:val="22"/>
          <w:szCs w:val="22"/>
        </w:rPr>
        <w:t>–</w:t>
      </w:r>
      <w:r w:rsidRPr="008D5A1E">
        <w:rPr>
          <w:rFonts w:ascii="Times New Roman" w:hAnsi="Times New Roman" w:cs="Times New Roman"/>
          <w:color w:val="161616"/>
          <w:sz w:val="22"/>
          <w:szCs w:val="22"/>
        </w:rPr>
        <w:t xml:space="preserve"> </w:t>
      </w:r>
      <w:r w:rsidRPr="008D5A1E">
        <w:rPr>
          <w:rFonts w:ascii="Times New Roman" w:hAnsi="Times New Roman" w:cs="Times New Roman"/>
          <w:color w:val="292929"/>
          <w:sz w:val="22"/>
          <w:szCs w:val="22"/>
        </w:rPr>
        <w:t xml:space="preserve">you </w:t>
      </w:r>
      <w:r w:rsidRPr="008D5A1E">
        <w:rPr>
          <w:rFonts w:ascii="Times New Roman" w:hAnsi="Times New Roman" w:cs="Times New Roman"/>
          <w:color w:val="161616"/>
          <w:sz w:val="22"/>
          <w:szCs w:val="22"/>
        </w:rPr>
        <w:t xml:space="preserve">become one of those </w:t>
      </w:r>
      <w:r w:rsidRPr="008D5A1E">
        <w:rPr>
          <w:rFonts w:ascii="Times New Roman" w:hAnsi="Times New Roman" w:cs="Times New Roman"/>
          <w:color w:val="292929"/>
          <w:sz w:val="22"/>
          <w:szCs w:val="22"/>
        </w:rPr>
        <w:t xml:space="preserve">who </w:t>
      </w:r>
      <w:r w:rsidRPr="008D5A1E">
        <w:rPr>
          <w:rFonts w:ascii="Times New Roman" w:hAnsi="Times New Roman" w:cs="Times New Roman"/>
          <w:color w:val="161616"/>
          <w:sz w:val="22"/>
          <w:szCs w:val="22"/>
        </w:rPr>
        <w:t>wa</w:t>
      </w:r>
      <w:r w:rsidRPr="008D5A1E">
        <w:rPr>
          <w:rFonts w:ascii="Times New Roman" w:hAnsi="Times New Roman" w:cs="Times New Roman"/>
          <w:color w:val="434343"/>
          <w:sz w:val="22"/>
          <w:szCs w:val="22"/>
        </w:rPr>
        <w:t>l</w:t>
      </w:r>
      <w:r w:rsidRPr="008D5A1E">
        <w:rPr>
          <w:rFonts w:ascii="Times New Roman" w:hAnsi="Times New Roman" w:cs="Times New Roman"/>
          <w:color w:val="161616"/>
          <w:sz w:val="22"/>
          <w:szCs w:val="22"/>
        </w:rPr>
        <w:t>ked to Emmaus</w:t>
      </w:r>
      <w:r w:rsidRPr="008D5A1E">
        <w:rPr>
          <w:rFonts w:ascii="Times New Roman" w:hAnsi="Times New Roman" w:cs="Times New Roman"/>
          <w:color w:val="434343"/>
          <w:sz w:val="22"/>
          <w:szCs w:val="22"/>
        </w:rPr>
        <w:t xml:space="preserve">, </w:t>
      </w:r>
      <w:r w:rsidRPr="008D5A1E">
        <w:rPr>
          <w:rFonts w:ascii="Times New Roman" w:hAnsi="Times New Roman" w:cs="Times New Roman"/>
          <w:color w:val="161616"/>
          <w:sz w:val="22"/>
          <w:szCs w:val="22"/>
        </w:rPr>
        <w:t>the Pilgrim becomes the other</w:t>
      </w:r>
      <w:r w:rsidRPr="008D5A1E">
        <w:rPr>
          <w:rFonts w:ascii="Times New Roman" w:hAnsi="Times New Roman" w:cs="Times New Roman"/>
          <w:color w:val="434343"/>
          <w:sz w:val="22"/>
          <w:szCs w:val="22"/>
        </w:rPr>
        <w:t xml:space="preserve">, </w:t>
      </w:r>
      <w:r w:rsidRPr="008D5A1E">
        <w:rPr>
          <w:rFonts w:ascii="Times New Roman" w:hAnsi="Times New Roman" w:cs="Times New Roman"/>
          <w:color w:val="161616"/>
          <w:sz w:val="22"/>
          <w:szCs w:val="22"/>
        </w:rPr>
        <w:t xml:space="preserve">and Christ walks with you both </w:t>
      </w:r>
      <w:r>
        <w:rPr>
          <w:rFonts w:ascii="Times New Roman" w:hAnsi="Times New Roman" w:cs="Times New Roman"/>
          <w:color w:val="070707"/>
          <w:sz w:val="22"/>
          <w:szCs w:val="22"/>
        </w:rPr>
        <w:t>–</w:t>
      </w:r>
      <w:r w:rsidRPr="008D5A1E">
        <w:rPr>
          <w:rFonts w:ascii="Times New Roman" w:hAnsi="Times New Roman" w:cs="Times New Roman"/>
          <w:color w:val="070707"/>
          <w:sz w:val="22"/>
          <w:szCs w:val="22"/>
        </w:rPr>
        <w:t xml:space="preserve"> </w:t>
      </w:r>
      <w:r w:rsidRPr="008D5A1E">
        <w:rPr>
          <w:rFonts w:ascii="Times New Roman" w:hAnsi="Times New Roman" w:cs="Times New Roman"/>
          <w:color w:val="161616"/>
          <w:sz w:val="22"/>
          <w:szCs w:val="22"/>
        </w:rPr>
        <w:t xml:space="preserve">and your </w:t>
      </w:r>
      <w:r w:rsidRPr="008D5A1E">
        <w:rPr>
          <w:rFonts w:ascii="Times New Roman" w:hAnsi="Times New Roman" w:cs="Times New Roman"/>
          <w:color w:val="070707"/>
          <w:sz w:val="22"/>
          <w:szCs w:val="22"/>
        </w:rPr>
        <w:t xml:space="preserve">eyes </w:t>
      </w:r>
      <w:r w:rsidRPr="008D5A1E">
        <w:rPr>
          <w:rFonts w:ascii="Times New Roman" w:hAnsi="Times New Roman" w:cs="Times New Roman"/>
          <w:color w:val="161616"/>
          <w:sz w:val="22"/>
          <w:szCs w:val="22"/>
        </w:rPr>
        <w:t xml:space="preserve">will be </w:t>
      </w:r>
      <w:r w:rsidRPr="008D5A1E">
        <w:rPr>
          <w:rFonts w:ascii="Times New Roman" w:hAnsi="Times New Roman" w:cs="Times New Roman"/>
          <w:color w:val="292929"/>
          <w:sz w:val="22"/>
          <w:szCs w:val="22"/>
        </w:rPr>
        <w:t>opened</w:t>
      </w:r>
      <w:r w:rsidRPr="008D5A1E">
        <w:rPr>
          <w:rFonts w:ascii="Times New Roman" w:hAnsi="Times New Roman" w:cs="Times New Roman"/>
          <w:color w:val="070707"/>
          <w:sz w:val="22"/>
          <w:szCs w:val="22"/>
        </w:rPr>
        <w:t>.</w:t>
      </w:r>
    </w:p>
    <w:p w14:paraId="29638C87" w14:textId="0C5017F5" w:rsidR="008D5A1E" w:rsidRPr="008D5A1E" w:rsidRDefault="008D5A1E" w:rsidP="008D5A1E">
      <w:pPr>
        <w:widowControl w:val="0"/>
        <w:autoSpaceDE w:val="0"/>
        <w:autoSpaceDN w:val="0"/>
        <w:adjustRightInd w:val="0"/>
        <w:spacing w:after="120"/>
        <w:jc w:val="both"/>
        <w:rPr>
          <w:rFonts w:ascii="Times New Roman" w:hAnsi="Times New Roman" w:cs="Times New Roman"/>
          <w:color w:val="434343"/>
          <w:sz w:val="22"/>
          <w:szCs w:val="22"/>
        </w:rPr>
      </w:pPr>
      <w:r w:rsidRPr="008D5A1E">
        <w:rPr>
          <w:rFonts w:ascii="Times New Roman" w:hAnsi="Times New Roman" w:cs="Times New Roman"/>
          <w:color w:val="292929"/>
          <w:sz w:val="22"/>
          <w:szCs w:val="22"/>
        </w:rPr>
        <w:t xml:space="preserve">I </w:t>
      </w:r>
      <w:r w:rsidRPr="008D5A1E">
        <w:rPr>
          <w:rFonts w:ascii="Times New Roman" w:hAnsi="Times New Roman" w:cs="Times New Roman"/>
          <w:color w:val="161616"/>
          <w:sz w:val="22"/>
          <w:szCs w:val="22"/>
        </w:rPr>
        <w:t>have read the above and hereby agree to serve as a team member.</w:t>
      </w:r>
      <w:bookmarkStart w:id="0" w:name="_GoBack"/>
      <w:bookmarkEnd w:id="0"/>
      <w:r>
        <w:rPr>
          <w:rFonts w:ascii="Times New Roman" w:hAnsi="Times New Roman" w:cs="Times New Roman"/>
          <w:color w:val="161616"/>
          <w:sz w:val="22"/>
          <w:szCs w:val="22"/>
        </w:rPr>
        <w:t xml:space="preserve"> </w:t>
      </w:r>
      <w:r w:rsidRPr="008D5A1E">
        <w:rPr>
          <w:rFonts w:ascii="Times New Roman" w:hAnsi="Times New Roman" w:cs="Times New Roman"/>
          <w:color w:val="161616"/>
          <w:sz w:val="22"/>
          <w:szCs w:val="22"/>
        </w:rPr>
        <w:t xml:space="preserve"> I understand that this involves a commitment </w:t>
      </w:r>
      <w:r w:rsidRPr="008D5A1E">
        <w:rPr>
          <w:rFonts w:ascii="Times New Roman" w:hAnsi="Times New Roman" w:cs="Times New Roman"/>
          <w:color w:val="070707"/>
          <w:sz w:val="22"/>
          <w:szCs w:val="22"/>
        </w:rPr>
        <w:t xml:space="preserve">to </w:t>
      </w:r>
      <w:r w:rsidRPr="008D5A1E">
        <w:rPr>
          <w:rFonts w:ascii="Times New Roman" w:hAnsi="Times New Roman" w:cs="Times New Roman"/>
          <w:color w:val="161616"/>
          <w:sz w:val="22"/>
          <w:szCs w:val="22"/>
        </w:rPr>
        <w:t xml:space="preserve">attend all team meetings, to pay my </w:t>
      </w:r>
      <w:r w:rsidRPr="008D5A1E">
        <w:rPr>
          <w:rFonts w:ascii="Times New Roman" w:hAnsi="Times New Roman" w:cs="Times New Roman"/>
          <w:color w:val="070707"/>
          <w:sz w:val="22"/>
          <w:szCs w:val="22"/>
        </w:rPr>
        <w:t xml:space="preserve">team </w:t>
      </w:r>
      <w:r w:rsidRPr="008D5A1E">
        <w:rPr>
          <w:rFonts w:ascii="Times New Roman" w:hAnsi="Times New Roman" w:cs="Times New Roman"/>
          <w:color w:val="161616"/>
          <w:sz w:val="22"/>
          <w:szCs w:val="22"/>
        </w:rPr>
        <w:t xml:space="preserve">fees </w:t>
      </w:r>
      <w:r w:rsidRPr="008D5A1E">
        <w:rPr>
          <w:rFonts w:ascii="Times New Roman" w:hAnsi="Times New Roman" w:cs="Times New Roman"/>
          <w:color w:val="292929"/>
          <w:sz w:val="22"/>
          <w:szCs w:val="22"/>
        </w:rPr>
        <w:t>(un</w:t>
      </w:r>
      <w:r w:rsidRPr="008D5A1E">
        <w:rPr>
          <w:rFonts w:ascii="Times New Roman" w:hAnsi="Times New Roman" w:cs="Times New Roman"/>
          <w:color w:val="070707"/>
          <w:sz w:val="22"/>
          <w:szCs w:val="22"/>
        </w:rPr>
        <w:t xml:space="preserve">less </w:t>
      </w:r>
      <w:r w:rsidRPr="008D5A1E">
        <w:rPr>
          <w:rFonts w:ascii="Times New Roman" w:hAnsi="Times New Roman" w:cs="Times New Roman"/>
          <w:color w:val="161616"/>
          <w:sz w:val="22"/>
          <w:szCs w:val="22"/>
        </w:rPr>
        <w:t xml:space="preserve">approved for </w:t>
      </w:r>
      <w:r w:rsidRPr="008D5A1E">
        <w:rPr>
          <w:rFonts w:ascii="Times New Roman" w:hAnsi="Times New Roman" w:cs="Times New Roman"/>
          <w:color w:val="292929"/>
          <w:sz w:val="22"/>
          <w:szCs w:val="22"/>
        </w:rPr>
        <w:t xml:space="preserve">a </w:t>
      </w:r>
      <w:r w:rsidRPr="008D5A1E">
        <w:rPr>
          <w:rFonts w:ascii="Times New Roman" w:hAnsi="Times New Roman" w:cs="Times New Roman"/>
          <w:color w:val="161616"/>
          <w:sz w:val="22"/>
          <w:szCs w:val="22"/>
        </w:rPr>
        <w:t xml:space="preserve">scholarship) for this weekend, and </w:t>
      </w:r>
      <w:r w:rsidRPr="008D5A1E">
        <w:rPr>
          <w:rFonts w:ascii="Times New Roman" w:hAnsi="Times New Roman" w:cs="Times New Roman"/>
          <w:color w:val="070707"/>
          <w:sz w:val="22"/>
          <w:szCs w:val="22"/>
        </w:rPr>
        <w:t xml:space="preserve">to </w:t>
      </w:r>
      <w:r w:rsidRPr="008D5A1E">
        <w:rPr>
          <w:rFonts w:ascii="Times New Roman" w:hAnsi="Times New Roman" w:cs="Times New Roman"/>
          <w:color w:val="161616"/>
          <w:sz w:val="22"/>
          <w:szCs w:val="22"/>
        </w:rPr>
        <w:t xml:space="preserve">follow the guidelines for conducting a </w:t>
      </w:r>
      <w:r w:rsidRPr="008D5A1E">
        <w:rPr>
          <w:rFonts w:ascii="Times New Roman" w:hAnsi="Times New Roman" w:cs="Times New Roman"/>
          <w:color w:val="292929"/>
          <w:sz w:val="22"/>
          <w:szCs w:val="22"/>
        </w:rPr>
        <w:t xml:space="preserve">Walk </w:t>
      </w:r>
      <w:r w:rsidRPr="008D5A1E">
        <w:rPr>
          <w:rFonts w:ascii="Times New Roman" w:hAnsi="Times New Roman" w:cs="Times New Roman"/>
          <w:color w:val="161616"/>
          <w:sz w:val="22"/>
          <w:szCs w:val="22"/>
        </w:rPr>
        <w:t>to Emmaus as set forth by the Upper Room</w:t>
      </w:r>
      <w:r w:rsidRPr="008D5A1E">
        <w:rPr>
          <w:rFonts w:ascii="Times New Roman" w:hAnsi="Times New Roman" w:cs="Times New Roman"/>
          <w:color w:val="434343"/>
          <w:sz w:val="22"/>
          <w:szCs w:val="22"/>
        </w:rPr>
        <w:t>.</w:t>
      </w:r>
    </w:p>
    <w:p w14:paraId="6B12D5D5" w14:textId="77777777" w:rsidR="000F7F96" w:rsidRDefault="000F7F96">
      <w:pPr>
        <w:rPr>
          <w:rFonts w:ascii="Times New Roman" w:hAnsi="Times New Roman" w:cs="Times New Roman"/>
          <w:color w:val="434343"/>
          <w:sz w:val="22"/>
          <w:szCs w:val="22"/>
        </w:rPr>
      </w:pPr>
      <w:r>
        <w:rPr>
          <w:rFonts w:ascii="Times New Roman" w:hAnsi="Times New Roman" w:cs="Times New Roman"/>
          <w:color w:val="434343"/>
          <w:sz w:val="22"/>
          <w:szCs w:val="22"/>
        </w:rPr>
        <w:br w:type="page"/>
      </w:r>
    </w:p>
    <w:p w14:paraId="4CA22E76" w14:textId="77777777" w:rsidR="000F7F96" w:rsidRPr="008D5A1E" w:rsidRDefault="000F7F96" w:rsidP="000F7F96">
      <w:pPr>
        <w:widowControl w:val="0"/>
        <w:autoSpaceDE w:val="0"/>
        <w:autoSpaceDN w:val="0"/>
        <w:adjustRightInd w:val="0"/>
        <w:spacing w:after="120"/>
        <w:jc w:val="both"/>
        <w:rPr>
          <w:rFonts w:ascii="Times New Roman" w:hAnsi="Times New Roman" w:cs="Times New Roman"/>
          <w:color w:val="434343"/>
          <w:sz w:val="22"/>
          <w:szCs w:val="22"/>
        </w:rPr>
      </w:pPr>
      <w:r w:rsidRPr="008D5A1E">
        <w:rPr>
          <w:rFonts w:ascii="Times New Roman" w:hAnsi="Times New Roman" w:cs="Times New Roman"/>
          <w:color w:val="292929"/>
          <w:sz w:val="22"/>
          <w:szCs w:val="22"/>
        </w:rPr>
        <w:lastRenderedPageBreak/>
        <w:t xml:space="preserve">I </w:t>
      </w:r>
      <w:r w:rsidRPr="008D5A1E">
        <w:rPr>
          <w:rFonts w:ascii="Times New Roman" w:hAnsi="Times New Roman" w:cs="Times New Roman"/>
          <w:color w:val="161616"/>
          <w:sz w:val="22"/>
          <w:szCs w:val="22"/>
        </w:rPr>
        <w:t xml:space="preserve">have read the </w:t>
      </w:r>
      <w:r>
        <w:rPr>
          <w:rFonts w:ascii="Times New Roman" w:hAnsi="Times New Roman" w:cs="Times New Roman"/>
          <w:color w:val="161616"/>
          <w:sz w:val="22"/>
          <w:szCs w:val="22"/>
        </w:rPr>
        <w:t>Team Covenant</w:t>
      </w:r>
      <w:r w:rsidRPr="008D5A1E">
        <w:rPr>
          <w:rFonts w:ascii="Times New Roman" w:hAnsi="Times New Roman" w:cs="Times New Roman"/>
          <w:color w:val="161616"/>
          <w:sz w:val="22"/>
          <w:szCs w:val="22"/>
        </w:rPr>
        <w:t xml:space="preserve"> and hereby agree to serve as a team member.</w:t>
      </w:r>
      <w:r>
        <w:rPr>
          <w:rFonts w:ascii="Times New Roman" w:hAnsi="Times New Roman" w:cs="Times New Roman"/>
          <w:color w:val="161616"/>
          <w:sz w:val="22"/>
          <w:szCs w:val="22"/>
        </w:rPr>
        <w:t xml:space="preserve"> </w:t>
      </w:r>
      <w:r w:rsidRPr="008D5A1E">
        <w:rPr>
          <w:rFonts w:ascii="Times New Roman" w:hAnsi="Times New Roman" w:cs="Times New Roman"/>
          <w:color w:val="161616"/>
          <w:sz w:val="22"/>
          <w:szCs w:val="22"/>
        </w:rPr>
        <w:t xml:space="preserve"> </w:t>
      </w:r>
    </w:p>
    <w:p w14:paraId="04DD35DE" w14:textId="77777777" w:rsidR="000F7F96" w:rsidRDefault="000F7F96" w:rsidP="000F7F96">
      <w:pPr>
        <w:widowControl w:val="0"/>
        <w:tabs>
          <w:tab w:val="left" w:pos="6930"/>
        </w:tabs>
        <w:autoSpaceDE w:val="0"/>
        <w:autoSpaceDN w:val="0"/>
        <w:adjustRightInd w:val="0"/>
        <w:spacing w:after="120"/>
        <w:jc w:val="both"/>
        <w:rPr>
          <w:rFonts w:ascii="Times New Roman" w:hAnsi="Times New Roman" w:cs="Times New Roman"/>
          <w:color w:val="434343"/>
          <w:sz w:val="22"/>
          <w:szCs w:val="22"/>
        </w:rPr>
      </w:pPr>
    </w:p>
    <w:p w14:paraId="356846B0" w14:textId="77777777" w:rsidR="000F7F96" w:rsidRDefault="000F7F96" w:rsidP="000F7F96">
      <w:pPr>
        <w:widowControl w:val="0"/>
        <w:tabs>
          <w:tab w:val="left" w:pos="6930"/>
        </w:tabs>
        <w:autoSpaceDE w:val="0"/>
        <w:autoSpaceDN w:val="0"/>
        <w:adjustRightInd w:val="0"/>
        <w:spacing w:after="120"/>
        <w:jc w:val="both"/>
        <w:rPr>
          <w:rFonts w:ascii="Times New Roman" w:hAnsi="Times New Roman" w:cs="Times New Roman"/>
          <w:color w:val="434343"/>
          <w:sz w:val="22"/>
          <w:szCs w:val="22"/>
        </w:rPr>
      </w:pPr>
    </w:p>
    <w:p w14:paraId="7C6C9AE3" w14:textId="77777777" w:rsidR="000F7F96" w:rsidRPr="008D5A1E" w:rsidRDefault="000F7F96" w:rsidP="000F7F96">
      <w:pPr>
        <w:widowControl w:val="0"/>
        <w:tabs>
          <w:tab w:val="left" w:pos="6480"/>
        </w:tabs>
        <w:autoSpaceDE w:val="0"/>
        <w:autoSpaceDN w:val="0"/>
        <w:adjustRightInd w:val="0"/>
        <w:spacing w:after="120"/>
        <w:rPr>
          <w:rFonts w:ascii="Times New Roman" w:hAnsi="Times New Roman" w:cs="Times New Roman"/>
          <w:color w:val="434343"/>
          <w:sz w:val="22"/>
          <w:szCs w:val="22"/>
        </w:rPr>
      </w:pPr>
      <w:r>
        <w:rPr>
          <w:rFonts w:ascii="Times New Roman" w:hAnsi="Times New Roman" w:cs="Times New Roman"/>
          <w:color w:val="434343"/>
          <w:sz w:val="22"/>
          <w:szCs w:val="22"/>
        </w:rPr>
        <w:t>________________________</w:t>
      </w:r>
      <w:r>
        <w:rPr>
          <w:rFonts w:ascii="Times New Roman" w:hAnsi="Times New Roman" w:cs="Times New Roman"/>
          <w:color w:val="434343"/>
          <w:sz w:val="22"/>
          <w:szCs w:val="22"/>
        </w:rPr>
        <w:tab/>
        <w:t>________________________</w:t>
      </w:r>
    </w:p>
    <w:p w14:paraId="6D7EE535" w14:textId="77777777" w:rsidR="000F7F96" w:rsidRPr="008D5A1E" w:rsidRDefault="000F7F96" w:rsidP="000F7F96">
      <w:pPr>
        <w:tabs>
          <w:tab w:val="left" w:pos="6480"/>
        </w:tabs>
        <w:rPr>
          <w:rFonts w:ascii="Times New Roman" w:hAnsi="Times New Roman" w:cs="Times New Roman"/>
          <w:sz w:val="22"/>
          <w:szCs w:val="22"/>
        </w:rPr>
      </w:pPr>
      <w:r w:rsidRPr="008D5A1E">
        <w:rPr>
          <w:rFonts w:ascii="Times New Roman" w:hAnsi="Times New Roman" w:cs="Times New Roman"/>
          <w:color w:val="161616"/>
          <w:sz w:val="22"/>
          <w:szCs w:val="22"/>
        </w:rPr>
        <w:t xml:space="preserve">Team </w:t>
      </w:r>
      <w:r w:rsidRPr="008D5A1E">
        <w:rPr>
          <w:rFonts w:ascii="Times New Roman" w:hAnsi="Times New Roman" w:cs="Times New Roman"/>
          <w:color w:val="292929"/>
          <w:sz w:val="22"/>
          <w:szCs w:val="22"/>
        </w:rPr>
        <w:t xml:space="preserve">Member </w:t>
      </w:r>
      <w:r>
        <w:rPr>
          <w:rFonts w:ascii="Times New Roman" w:hAnsi="Times New Roman" w:cs="Times New Roman"/>
          <w:color w:val="292929"/>
          <w:sz w:val="22"/>
          <w:szCs w:val="22"/>
        </w:rPr>
        <w:tab/>
      </w:r>
      <w:r w:rsidRPr="008D5A1E">
        <w:rPr>
          <w:rFonts w:ascii="Times New Roman" w:hAnsi="Times New Roman" w:cs="Times New Roman"/>
          <w:color w:val="161616"/>
          <w:sz w:val="22"/>
          <w:szCs w:val="22"/>
        </w:rPr>
        <w:t>Date</w:t>
      </w:r>
    </w:p>
    <w:p w14:paraId="382C0E14" w14:textId="77777777" w:rsidR="000F7F96" w:rsidRDefault="000F7F96"/>
    <w:sectPr w:rsidR="000F7F96" w:rsidSect="008D5A1E">
      <w:pgSz w:w="12240" w:h="15840"/>
      <w:pgMar w:top="1080" w:right="1368" w:bottom="1080" w:left="136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F96"/>
    <w:rsid w:val="000F7F96"/>
    <w:rsid w:val="00331788"/>
    <w:rsid w:val="008763EA"/>
    <w:rsid w:val="008D5A1E"/>
    <w:rsid w:val="00A825EA"/>
    <w:rsid w:val="00FB110E"/>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1E21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641</Words>
  <Characters>3656</Characters>
  <Application>Microsoft Macintosh Word</Application>
  <DocSecurity>0</DocSecurity>
  <Lines>30</Lines>
  <Paragraphs>8</Paragraphs>
  <ScaleCrop>false</ScaleCrop>
  <Company>Mann</Company>
  <LinksUpToDate>false</LinksUpToDate>
  <CharactersWithSpaces>4289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Campbell</dc:creator>
  <cp:keywords/>
  <dc:description/>
  <cp:lastModifiedBy>Chris Campbell</cp:lastModifiedBy>
  <cp:revision>2</cp:revision>
  <cp:lastPrinted>2017-01-23T23:00:00Z</cp:lastPrinted>
  <dcterms:created xsi:type="dcterms:W3CDTF">2017-01-24T12:57:00Z</dcterms:created>
  <dcterms:modified xsi:type="dcterms:W3CDTF">2017-01-24T12:57:00Z</dcterms:modified>
</cp:coreProperties>
</file>